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Mediante la opción </w:t>
      </w:r>
      <w:r w:rsidRPr="00265C3B">
        <w:rPr>
          <w:rFonts w:ascii="Arial" w:eastAsia="Times New Roman" w:hAnsi="Arial" w:cs="Arial"/>
          <w:b/>
          <w:bCs/>
          <w:color w:val="6C6CCA"/>
          <w:sz w:val="20"/>
          <w:szCs w:val="20"/>
          <w:lang w:eastAsia="es-CL"/>
        </w:rPr>
        <w:t>Combinar correspondencia </w:t>
      </w:r>
      <w:r w:rsidRPr="00265C3B">
        <w:rPr>
          <w:rFonts w:ascii="Arial" w:eastAsia="Times New Roman" w:hAnsi="Arial" w:cs="Arial"/>
          <w:color w:val="6B0101"/>
          <w:sz w:val="20"/>
          <w:szCs w:val="20"/>
          <w:lang w:eastAsia="es-CL"/>
        </w:rPr>
        <w:t>Word 2010 nos permite </w:t>
      </w:r>
      <w:r w:rsidRPr="00265C3B">
        <w:rPr>
          <w:rFonts w:ascii="Arial" w:eastAsia="Times New Roman" w:hAnsi="Arial" w:cs="Arial"/>
          <w:b/>
          <w:bCs/>
          <w:color w:val="6C6CCA"/>
          <w:sz w:val="20"/>
          <w:szCs w:val="20"/>
          <w:lang w:eastAsia="es-CL"/>
        </w:rPr>
        <w:t>incluir</w:t>
      </w:r>
      <w:r w:rsidRPr="00265C3B">
        <w:rPr>
          <w:rFonts w:ascii="Arial" w:eastAsia="Times New Roman" w:hAnsi="Arial" w:cs="Arial"/>
          <w:color w:val="6B0101"/>
          <w:sz w:val="20"/>
          <w:szCs w:val="20"/>
          <w:lang w:eastAsia="es-CL"/>
        </w:rPr>
        <w:t> en un documento, </w:t>
      </w:r>
      <w:r w:rsidRPr="00265C3B">
        <w:rPr>
          <w:rFonts w:ascii="Arial" w:eastAsia="Times New Roman" w:hAnsi="Arial" w:cs="Arial"/>
          <w:b/>
          <w:bCs/>
          <w:color w:val="6C6CCA"/>
          <w:sz w:val="20"/>
          <w:szCs w:val="20"/>
          <w:lang w:eastAsia="es-CL"/>
        </w:rPr>
        <w:t>datos almacenados en otro sitio</w:t>
      </w:r>
      <w:r w:rsidRPr="00265C3B">
        <w:rPr>
          <w:rFonts w:ascii="Arial" w:eastAsia="Times New Roman" w:hAnsi="Arial" w:cs="Arial"/>
          <w:color w:val="6B0101"/>
          <w:sz w:val="20"/>
          <w:szCs w:val="20"/>
          <w:lang w:eastAsia="es-CL"/>
        </w:rPr>
        <w:t>.</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De esta forma podremos obtener copias de un mismo documento pero con los datos de personas distintas.</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Por ejemplo, podemos escribir cartas personalizadas, en las que sólo escribimos el texto fijo (el texto que se repite en todas las cartas) y Word se encargará de generar los datos variables (los que cambian en cada carta según la persona). De esta forma podemos generar automáticamente tantas cartas distintas como personas existan en el lugar donde están almacenados los datos.</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Otros ejemplos de la utilidad de </w:t>
      </w:r>
      <w:r w:rsidRPr="00265C3B">
        <w:rPr>
          <w:rFonts w:ascii="Arial" w:eastAsia="Times New Roman" w:hAnsi="Arial" w:cs="Arial"/>
          <w:b/>
          <w:bCs/>
          <w:color w:val="008000"/>
          <w:sz w:val="20"/>
          <w:szCs w:val="20"/>
          <w:lang w:eastAsia="es-CL"/>
        </w:rPr>
        <w:t>combinar correspondencia</w:t>
      </w:r>
      <w:r w:rsidRPr="00265C3B">
        <w:rPr>
          <w:rFonts w:ascii="Arial" w:eastAsia="Times New Roman" w:hAnsi="Arial" w:cs="Arial"/>
          <w:color w:val="6B0101"/>
          <w:sz w:val="20"/>
          <w:szCs w:val="20"/>
          <w:lang w:eastAsia="es-CL"/>
        </w:rPr>
        <w:t> son la generación de etiquetas o recibos, la impresión de sobres, etc.</w:t>
      </w:r>
    </w:p>
    <w:p w:rsidR="00265C3B" w:rsidRPr="00265C3B" w:rsidRDefault="00265C3B" w:rsidP="00265C3B">
      <w:pPr>
        <w:spacing w:before="300" w:after="0" w:line="240" w:lineRule="auto"/>
        <w:jc w:val="both"/>
        <w:outlineLvl w:val="1"/>
        <w:rPr>
          <w:rFonts w:ascii="Arial" w:eastAsia="Times New Roman" w:hAnsi="Arial" w:cs="Arial"/>
          <w:color w:val="800040"/>
          <w:sz w:val="26"/>
          <w:szCs w:val="26"/>
          <w:lang w:eastAsia="es-CL"/>
        </w:rPr>
      </w:pPr>
      <w:r w:rsidRPr="00265C3B">
        <w:rPr>
          <w:rFonts w:ascii="Arial" w:eastAsia="Times New Roman" w:hAnsi="Arial" w:cs="Arial"/>
          <w:color w:val="800040"/>
          <w:sz w:val="26"/>
          <w:szCs w:val="26"/>
          <w:lang w:eastAsia="es-CL"/>
        </w:rPr>
        <w:t>14.1. Conceptos previos</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Cuando combinamos correspondencia, estamos utilizando dos elementos fundamentales: el documento principal y el origen de datos.</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2EFE67D4" wp14:editId="70E1E9C8">
            <wp:extent cx="133350" cy="133350"/>
            <wp:effectExtent l="0" t="0" r="0" b="0"/>
            <wp:docPr id="7" name="Imagen 7"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clic.es/word-2010/comunes/orangeb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5C3B">
        <w:rPr>
          <w:rFonts w:ascii="Arial" w:eastAsia="Times New Roman" w:hAnsi="Arial" w:cs="Arial"/>
          <w:color w:val="6B0101"/>
          <w:sz w:val="20"/>
          <w:szCs w:val="20"/>
          <w:lang w:eastAsia="es-CL"/>
        </w:rPr>
        <w:t> </w:t>
      </w:r>
      <w:r w:rsidRPr="00265C3B">
        <w:rPr>
          <w:rFonts w:ascii="Arial" w:eastAsia="Times New Roman" w:hAnsi="Arial" w:cs="Arial"/>
          <w:b/>
          <w:bCs/>
          <w:color w:val="6C6CCA"/>
          <w:sz w:val="20"/>
          <w:szCs w:val="20"/>
          <w:lang w:eastAsia="es-CL"/>
        </w:rPr>
        <w:t>Documento principal.</w:t>
      </w:r>
    </w:p>
    <w:p w:rsidR="00265C3B" w:rsidRPr="00265C3B" w:rsidRDefault="00265C3B" w:rsidP="00265C3B">
      <w:pPr>
        <w:spacing w:before="225" w:after="225" w:line="360" w:lineRule="atLeast"/>
        <w:ind w:left="945" w:right="94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Es el documento Word que contiene el </w:t>
      </w:r>
      <w:r w:rsidRPr="00265C3B">
        <w:rPr>
          <w:rFonts w:ascii="Arial" w:eastAsia="Times New Roman" w:hAnsi="Arial" w:cs="Arial"/>
          <w:b/>
          <w:bCs/>
          <w:color w:val="6C6CCA"/>
          <w:sz w:val="20"/>
          <w:szCs w:val="20"/>
          <w:lang w:eastAsia="es-CL"/>
        </w:rPr>
        <w:t>texto fijo</w:t>
      </w:r>
      <w:r w:rsidRPr="00265C3B">
        <w:rPr>
          <w:rFonts w:ascii="Arial" w:eastAsia="Times New Roman" w:hAnsi="Arial" w:cs="Arial"/>
          <w:color w:val="6B0101"/>
          <w:sz w:val="20"/>
          <w:szCs w:val="20"/>
          <w:lang w:eastAsia="es-CL"/>
        </w:rPr>
        <w:t> y los </w:t>
      </w:r>
      <w:r w:rsidRPr="00265C3B">
        <w:rPr>
          <w:rFonts w:ascii="Arial" w:eastAsia="Times New Roman" w:hAnsi="Arial" w:cs="Arial"/>
          <w:b/>
          <w:bCs/>
          <w:color w:val="6C6CCA"/>
          <w:sz w:val="20"/>
          <w:szCs w:val="20"/>
          <w:lang w:eastAsia="es-CL"/>
        </w:rPr>
        <w:t>campos variables</w:t>
      </w:r>
      <w:r w:rsidRPr="00265C3B">
        <w:rPr>
          <w:rFonts w:ascii="Arial" w:eastAsia="Times New Roman" w:hAnsi="Arial" w:cs="Arial"/>
          <w:color w:val="6B0101"/>
          <w:sz w:val="20"/>
          <w:szCs w:val="20"/>
          <w:lang w:eastAsia="es-CL"/>
        </w:rPr>
        <w:t> que toman su valor del origen de datos.</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25D29F95" wp14:editId="1C40EFC6">
            <wp:extent cx="133350" cy="133350"/>
            <wp:effectExtent l="0" t="0" r="0" b="0"/>
            <wp:docPr id="6" name="Imagen 6"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clic.es/word-2010/comunes/orangeb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5C3B">
        <w:rPr>
          <w:rFonts w:ascii="Arial" w:eastAsia="Times New Roman" w:hAnsi="Arial" w:cs="Arial"/>
          <w:color w:val="6B0101"/>
          <w:sz w:val="20"/>
          <w:szCs w:val="20"/>
          <w:lang w:eastAsia="es-CL"/>
        </w:rPr>
        <w:t> </w:t>
      </w:r>
      <w:r w:rsidRPr="00265C3B">
        <w:rPr>
          <w:rFonts w:ascii="Arial" w:eastAsia="Times New Roman" w:hAnsi="Arial" w:cs="Arial"/>
          <w:b/>
          <w:bCs/>
          <w:color w:val="6C6CCA"/>
          <w:sz w:val="20"/>
          <w:szCs w:val="20"/>
          <w:lang w:eastAsia="es-CL"/>
        </w:rPr>
        <w:t>Origen de datos</w:t>
      </w:r>
      <w:r w:rsidRPr="00265C3B">
        <w:rPr>
          <w:rFonts w:ascii="Arial" w:eastAsia="Times New Roman" w:hAnsi="Arial" w:cs="Arial"/>
          <w:color w:val="6B0101"/>
          <w:sz w:val="20"/>
          <w:szCs w:val="20"/>
          <w:lang w:eastAsia="es-CL"/>
        </w:rPr>
        <w:t>.</w:t>
      </w:r>
    </w:p>
    <w:p w:rsidR="00265C3B" w:rsidRPr="00265C3B" w:rsidRDefault="00265C3B" w:rsidP="00265C3B">
      <w:pPr>
        <w:spacing w:before="225" w:after="225" w:line="360" w:lineRule="atLeast"/>
        <w:ind w:left="945" w:right="94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Es el lugar donde se almacenan los datos que vamos a utilizar en el documento principal. Puede ser de distinta naturaleza, por ejemplo puede ser una tabla de Access, un libro de Excel, una lista de direcciones de Outlook, una tabla de Word o se pueden introducir en el mismo momento de combinar.</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En cualquier caso podemos ver el origen de datos como una </w:t>
      </w:r>
      <w:r w:rsidRPr="00265C3B">
        <w:rPr>
          <w:rFonts w:ascii="Arial" w:eastAsia="Times New Roman" w:hAnsi="Arial" w:cs="Arial"/>
          <w:b/>
          <w:bCs/>
          <w:color w:val="6C6CCA"/>
          <w:sz w:val="20"/>
          <w:szCs w:val="20"/>
          <w:lang w:eastAsia="es-CL"/>
        </w:rPr>
        <w:t>lista de registros</w:t>
      </w:r>
      <w:r w:rsidRPr="00265C3B">
        <w:rPr>
          <w:rFonts w:ascii="Arial" w:eastAsia="Times New Roman" w:hAnsi="Arial" w:cs="Arial"/>
          <w:color w:val="6B0101"/>
          <w:sz w:val="20"/>
          <w:szCs w:val="20"/>
          <w:lang w:eastAsia="es-CL"/>
        </w:rPr>
        <w:t> compuestos por </w:t>
      </w:r>
      <w:r w:rsidRPr="00265C3B">
        <w:rPr>
          <w:rFonts w:ascii="Arial" w:eastAsia="Times New Roman" w:hAnsi="Arial" w:cs="Arial"/>
          <w:b/>
          <w:bCs/>
          <w:color w:val="6C6CCA"/>
          <w:sz w:val="20"/>
          <w:szCs w:val="20"/>
          <w:lang w:eastAsia="es-CL"/>
        </w:rPr>
        <w:t>campos</w:t>
      </w:r>
      <w:r w:rsidRPr="00265C3B">
        <w:rPr>
          <w:rFonts w:ascii="Arial" w:eastAsia="Times New Roman" w:hAnsi="Arial" w:cs="Arial"/>
          <w:color w:val="6B0101"/>
          <w:sz w:val="20"/>
          <w:szCs w:val="20"/>
          <w:lang w:eastAsia="es-CL"/>
        </w:rPr>
        <w:t>. Un registro corresponde a una fila, y un campo corresponde a una columna. Por ejemplo si el origen es una tabla de clientes de Access, el registro será la fila correspondiente a un cliente, y los campos serán por ejemplo, el nombre y la dirección del cliente, es decir cada uno de los datos de ese cliente.</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lastRenderedPageBreak/>
        <w:t>Todo esto lo vamos a ir viendo detenidamente a continuación y verás qué sencillo resulta utilizar esta potente utilidad de Word.</w:t>
      </w:r>
    </w:p>
    <w:p w:rsidR="00265C3B" w:rsidRPr="00265C3B" w:rsidRDefault="00265C3B" w:rsidP="00265C3B">
      <w:pPr>
        <w:spacing w:before="300" w:after="0" w:line="240" w:lineRule="auto"/>
        <w:jc w:val="both"/>
        <w:outlineLvl w:val="1"/>
        <w:rPr>
          <w:rFonts w:ascii="Arial" w:eastAsia="Times New Roman" w:hAnsi="Arial" w:cs="Arial"/>
          <w:color w:val="800040"/>
          <w:sz w:val="26"/>
          <w:szCs w:val="26"/>
          <w:lang w:eastAsia="es-CL"/>
        </w:rPr>
      </w:pPr>
      <w:r w:rsidRPr="00265C3B">
        <w:rPr>
          <w:rFonts w:ascii="Arial" w:eastAsia="Times New Roman" w:hAnsi="Arial" w:cs="Arial"/>
          <w:color w:val="800040"/>
          <w:sz w:val="26"/>
          <w:szCs w:val="26"/>
          <w:lang w:eastAsia="es-CL"/>
        </w:rPr>
        <w:t>14.2. Crear el documento principal</w:t>
      </w:r>
    </w:p>
    <w:p w:rsidR="00265C3B" w:rsidRPr="00265C3B" w:rsidRDefault="00265C3B" w:rsidP="00265C3B">
      <w:pPr>
        <w:spacing w:after="225" w:line="360" w:lineRule="atLeast"/>
        <w:ind w:left="225" w:right="225" w:firstLine="225"/>
        <w:jc w:val="right"/>
        <w:rPr>
          <w:rFonts w:ascii="Arial" w:eastAsia="Times New Roman" w:hAnsi="Arial" w:cs="Arial"/>
          <w:color w:val="6B0101"/>
          <w:sz w:val="20"/>
          <w:szCs w:val="20"/>
          <w:lang w:eastAsia="es-CL"/>
        </w:rPr>
      </w:pPr>
      <w:r>
        <w:rPr>
          <w:rFonts w:ascii="Arial" w:eastAsia="Times New Roman" w:hAnsi="Arial" w:cs="Arial"/>
          <w:noProof/>
          <w:color w:val="0000FF"/>
          <w:sz w:val="20"/>
          <w:szCs w:val="20"/>
          <w:lang w:eastAsia="es-CL"/>
        </w:rPr>
        <w:drawing>
          <wp:inline distT="0" distB="0" distL="0" distR="0" wp14:anchorId="023B2DD7" wp14:editId="335A3958">
            <wp:extent cx="352425" cy="314325"/>
            <wp:effectExtent l="0" t="0" r="9525" b="9525"/>
            <wp:docPr id="5" name="Imagen 5" descr="Videotutorial Flas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tutorial Flas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265C3B">
        <w:rPr>
          <w:rFonts w:ascii="Arial" w:eastAsia="Times New Roman" w:hAnsi="Arial" w:cs="Arial"/>
          <w:color w:val="6B0101"/>
          <w:sz w:val="20"/>
          <w:szCs w:val="20"/>
          <w:lang w:eastAsia="es-CL"/>
        </w:rPr>
        <w:t> </w:t>
      </w:r>
      <w:r>
        <w:rPr>
          <w:rFonts w:ascii="Arial" w:eastAsia="Times New Roman" w:hAnsi="Arial" w:cs="Arial"/>
          <w:noProof/>
          <w:color w:val="0000FF"/>
          <w:sz w:val="20"/>
          <w:szCs w:val="20"/>
          <w:lang w:eastAsia="es-CL"/>
        </w:rPr>
        <w:drawing>
          <wp:inline distT="0" distB="0" distL="0" distR="0" wp14:anchorId="2756AD34" wp14:editId="433F7244">
            <wp:extent cx="304800" cy="304800"/>
            <wp:effectExtent l="0" t="0" r="0" b="0"/>
            <wp:docPr id="4" name="Imagen 4" descr="Videotutorial YouTub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otutorial YouTub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Abrir Word y tener en la ventana activa un documento en blanco o un documento que ya contenga el texto fijo.</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Seleccionar de la pestaña </w:t>
      </w:r>
      <w:r w:rsidRPr="00265C3B">
        <w:rPr>
          <w:rFonts w:ascii="Arial" w:eastAsia="Times New Roman" w:hAnsi="Arial" w:cs="Arial"/>
          <w:b/>
          <w:bCs/>
          <w:color w:val="008000"/>
          <w:sz w:val="20"/>
          <w:szCs w:val="20"/>
          <w:lang w:eastAsia="es-CL"/>
        </w:rPr>
        <w:t>Correspondencia</w:t>
      </w:r>
      <w:r w:rsidRPr="00265C3B">
        <w:rPr>
          <w:rFonts w:ascii="Arial" w:eastAsia="Times New Roman" w:hAnsi="Arial" w:cs="Arial"/>
          <w:color w:val="6B0101"/>
          <w:sz w:val="20"/>
          <w:szCs w:val="20"/>
          <w:lang w:eastAsia="es-CL"/>
        </w:rPr>
        <w:t> el menú</w:t>
      </w:r>
      <w:r w:rsidRPr="00265C3B">
        <w:rPr>
          <w:rFonts w:ascii="Arial" w:eastAsia="Times New Roman" w:hAnsi="Arial" w:cs="Arial"/>
          <w:b/>
          <w:bCs/>
          <w:color w:val="008000"/>
          <w:sz w:val="20"/>
          <w:szCs w:val="20"/>
          <w:lang w:eastAsia="es-CL"/>
        </w:rPr>
        <w:t> Iniciar combinación de correspondencia</w:t>
      </w:r>
      <w:r w:rsidRPr="00265C3B">
        <w:rPr>
          <w:rFonts w:ascii="Arial" w:eastAsia="Times New Roman" w:hAnsi="Arial" w:cs="Arial"/>
          <w:color w:val="6B0101"/>
          <w:sz w:val="20"/>
          <w:szCs w:val="20"/>
          <w:lang w:eastAsia="es-CL"/>
        </w:rPr>
        <w:t>. Allí hacer clic en la opción </w:t>
      </w:r>
      <w:r w:rsidRPr="00265C3B">
        <w:rPr>
          <w:rFonts w:ascii="Arial" w:eastAsia="Times New Roman" w:hAnsi="Arial" w:cs="Arial"/>
          <w:b/>
          <w:bCs/>
          <w:color w:val="008000"/>
          <w:sz w:val="20"/>
          <w:szCs w:val="20"/>
          <w:lang w:eastAsia="es-CL"/>
        </w:rPr>
        <w:t>Paso a paso por el Asistente para combinar correspondencia</w:t>
      </w:r>
      <w:r w:rsidRPr="00265C3B">
        <w:rPr>
          <w:rFonts w:ascii="Arial" w:eastAsia="Times New Roman" w:hAnsi="Arial" w:cs="Arial"/>
          <w:color w:val="6B0101"/>
          <w:sz w:val="20"/>
          <w:szCs w:val="20"/>
          <w:lang w:eastAsia="es-CL"/>
        </w:rPr>
        <w:t>.</w:t>
      </w:r>
    </w:p>
    <w:p w:rsidR="00265C3B" w:rsidRPr="00265C3B" w:rsidRDefault="00265C3B" w:rsidP="00265C3B">
      <w:pPr>
        <w:spacing w:before="225" w:after="225" w:line="360" w:lineRule="atLeast"/>
        <w:ind w:left="225" w:right="225" w:firstLine="225"/>
        <w:jc w:val="center"/>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740F7464" wp14:editId="0FF10A6E">
            <wp:extent cx="5210175" cy="2181225"/>
            <wp:effectExtent l="0" t="0" r="9525" b="9525"/>
            <wp:docPr id="3" name="Imagen 3" descr="Asistente combinar correspo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istente combinar correspondenc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2181225"/>
                    </a:xfrm>
                    <a:prstGeom prst="rect">
                      <a:avLst/>
                    </a:prstGeom>
                    <a:noFill/>
                    <a:ln>
                      <a:noFill/>
                    </a:ln>
                  </pic:spPr>
                </pic:pic>
              </a:graphicData>
            </a:graphic>
          </wp:inline>
        </w:drawing>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Se mostrará el panel </w:t>
      </w:r>
      <w:r w:rsidRPr="00265C3B">
        <w:rPr>
          <w:rFonts w:ascii="Arial" w:eastAsia="Times New Roman" w:hAnsi="Arial" w:cs="Arial"/>
          <w:b/>
          <w:bCs/>
          <w:color w:val="800000"/>
          <w:sz w:val="20"/>
          <w:szCs w:val="20"/>
          <w:lang w:eastAsia="es-CL"/>
        </w:rPr>
        <w:t>Combinar correspondencia</w:t>
      </w:r>
      <w:r w:rsidRPr="00265C3B">
        <w:rPr>
          <w:rFonts w:ascii="Arial" w:eastAsia="Times New Roman" w:hAnsi="Arial" w:cs="Arial"/>
          <w:color w:val="6B0101"/>
          <w:sz w:val="20"/>
          <w:szCs w:val="20"/>
          <w:lang w:eastAsia="es-CL"/>
        </w:rPr>
        <w:t>. Observarás que se trata de un asistente porque en la zona inferior indica que es el </w:t>
      </w:r>
      <w:r w:rsidRPr="00265C3B">
        <w:rPr>
          <w:rFonts w:ascii="Arial" w:eastAsia="Times New Roman" w:hAnsi="Arial" w:cs="Arial"/>
          <w:b/>
          <w:bCs/>
          <w:i/>
          <w:iCs/>
          <w:color w:val="6B0101"/>
          <w:sz w:val="20"/>
          <w:szCs w:val="20"/>
          <w:lang w:eastAsia="es-CL"/>
        </w:rPr>
        <w:t>Paso 1 de 6</w:t>
      </w:r>
      <w:r w:rsidRPr="00265C3B">
        <w:rPr>
          <w:rFonts w:ascii="Arial" w:eastAsia="Times New Roman" w:hAnsi="Arial" w:cs="Arial"/>
          <w:color w:val="6B0101"/>
          <w:sz w:val="20"/>
          <w:szCs w:val="20"/>
          <w:lang w:eastAsia="es-CL"/>
        </w:rPr>
        <w:t> y hay una opción para pasar al siguiente paso. Como la mayoría de asistentes, es muy sencillo e intuitivo.</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En primer lugar tenemos que </w:t>
      </w:r>
      <w:r w:rsidRPr="00265C3B">
        <w:rPr>
          <w:rFonts w:ascii="Arial" w:eastAsia="Times New Roman" w:hAnsi="Arial" w:cs="Arial"/>
          <w:b/>
          <w:bCs/>
          <w:color w:val="6C6CCA"/>
          <w:sz w:val="20"/>
          <w:szCs w:val="20"/>
          <w:lang w:eastAsia="es-CL"/>
        </w:rPr>
        <w:t>elegir el tipo de documento</w:t>
      </w:r>
      <w:r w:rsidRPr="00265C3B">
        <w:rPr>
          <w:rFonts w:ascii="Arial" w:eastAsia="Times New Roman" w:hAnsi="Arial" w:cs="Arial"/>
          <w:color w:val="6B0101"/>
          <w:sz w:val="20"/>
          <w:szCs w:val="20"/>
          <w:lang w:eastAsia="es-CL"/>
        </w:rPr>
        <w:t> que queremos generar (cartas, mensajes de correo electrónico, sobres, etc.) Nosotros vamos a seleccionar </w:t>
      </w:r>
      <w:r w:rsidRPr="00265C3B">
        <w:rPr>
          <w:rFonts w:ascii="Arial" w:eastAsia="Times New Roman" w:hAnsi="Arial" w:cs="Arial"/>
          <w:b/>
          <w:bCs/>
          <w:color w:val="008000"/>
          <w:sz w:val="20"/>
          <w:szCs w:val="20"/>
          <w:lang w:eastAsia="es-CL"/>
        </w:rPr>
        <w:t>Cartas</w:t>
      </w:r>
      <w:r w:rsidRPr="00265C3B">
        <w:rPr>
          <w:rFonts w:ascii="Arial" w:eastAsia="Times New Roman" w:hAnsi="Arial" w:cs="Arial"/>
          <w:color w:val="6B0101"/>
          <w:sz w:val="20"/>
          <w:szCs w:val="20"/>
          <w:lang w:eastAsia="es-CL"/>
        </w:rPr>
        <w:t>. Al hacer clic en </w:t>
      </w:r>
      <w:r w:rsidRPr="00265C3B">
        <w:rPr>
          <w:rFonts w:ascii="Arial" w:eastAsia="Times New Roman" w:hAnsi="Arial" w:cs="Arial"/>
          <w:b/>
          <w:bCs/>
          <w:color w:val="008000"/>
          <w:sz w:val="20"/>
          <w:szCs w:val="20"/>
          <w:lang w:eastAsia="es-CL"/>
        </w:rPr>
        <w:t>Siguiente</w:t>
      </w:r>
      <w:r w:rsidRPr="00265C3B">
        <w:rPr>
          <w:rFonts w:ascii="Arial" w:eastAsia="Times New Roman" w:hAnsi="Arial" w:cs="Arial"/>
          <w:color w:val="6B0101"/>
          <w:sz w:val="20"/>
          <w:szCs w:val="20"/>
          <w:lang w:eastAsia="es-CL"/>
        </w:rPr>
        <w:t>, aparece el segundo paso del asistente.</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lastRenderedPageBreak/>
        <w:drawing>
          <wp:inline distT="0" distB="0" distL="0" distR="0" wp14:anchorId="2D29D93B" wp14:editId="397F79E9">
            <wp:extent cx="2381250" cy="3105150"/>
            <wp:effectExtent l="0" t="0" r="0" b="0"/>
            <wp:docPr id="2" name="Imagen 2" descr="Combinar correspo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binar correspondenc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3105150"/>
                    </a:xfrm>
                    <a:prstGeom prst="rect">
                      <a:avLst/>
                    </a:prstGeom>
                    <a:noFill/>
                    <a:ln>
                      <a:noFill/>
                    </a:ln>
                  </pic:spPr>
                </pic:pic>
              </a:graphicData>
            </a:graphic>
          </wp:inline>
        </w:drawing>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En el </w:t>
      </w:r>
      <w:r w:rsidRPr="00265C3B">
        <w:rPr>
          <w:rFonts w:ascii="Arial" w:eastAsia="Times New Roman" w:hAnsi="Arial" w:cs="Arial"/>
          <w:b/>
          <w:bCs/>
          <w:i/>
          <w:iCs/>
          <w:color w:val="6B0101"/>
          <w:sz w:val="20"/>
          <w:szCs w:val="20"/>
          <w:lang w:eastAsia="es-CL"/>
        </w:rPr>
        <w:t>paso 2</w:t>
      </w:r>
      <w:r w:rsidRPr="00265C3B">
        <w:rPr>
          <w:rFonts w:ascii="Arial" w:eastAsia="Times New Roman" w:hAnsi="Arial" w:cs="Arial"/>
          <w:color w:val="6B0101"/>
          <w:sz w:val="20"/>
          <w:szCs w:val="20"/>
          <w:lang w:eastAsia="es-CL"/>
        </w:rPr>
        <w:t> definimos el </w:t>
      </w:r>
      <w:r w:rsidRPr="00265C3B">
        <w:rPr>
          <w:rFonts w:ascii="Arial" w:eastAsia="Times New Roman" w:hAnsi="Arial" w:cs="Arial"/>
          <w:b/>
          <w:bCs/>
          <w:color w:val="6C6CCA"/>
          <w:sz w:val="20"/>
          <w:szCs w:val="20"/>
          <w:lang w:eastAsia="es-CL"/>
        </w:rPr>
        <w:t>documento inicial</w:t>
      </w:r>
      <w:r w:rsidRPr="00265C3B">
        <w:rPr>
          <w:rFonts w:ascii="Arial" w:eastAsia="Times New Roman" w:hAnsi="Arial" w:cs="Arial"/>
          <w:color w:val="6B0101"/>
          <w:sz w:val="20"/>
          <w:szCs w:val="20"/>
          <w:lang w:eastAsia="es-CL"/>
        </w:rPr>
        <w:t>, es decir, el documento que contiene la parte fija a partir de la cual crearemos el documento combinado. Debajo de las tres opciones tenemos una explicación de la opción seleccionada en este momento.</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 xml:space="preserve">Dejaremos seleccionada la primera opción y </w:t>
      </w:r>
      <w:proofErr w:type="spellStart"/>
      <w:r w:rsidRPr="00265C3B">
        <w:rPr>
          <w:rFonts w:ascii="Arial" w:eastAsia="Times New Roman" w:hAnsi="Arial" w:cs="Arial"/>
          <w:color w:val="6B0101"/>
          <w:sz w:val="20"/>
          <w:szCs w:val="20"/>
          <w:lang w:eastAsia="es-CL"/>
        </w:rPr>
        <w:t>haceremos</w:t>
      </w:r>
      <w:proofErr w:type="spellEnd"/>
      <w:r w:rsidRPr="00265C3B">
        <w:rPr>
          <w:rFonts w:ascii="Arial" w:eastAsia="Times New Roman" w:hAnsi="Arial" w:cs="Arial"/>
          <w:color w:val="6B0101"/>
          <w:sz w:val="20"/>
          <w:szCs w:val="20"/>
          <w:lang w:eastAsia="es-CL"/>
        </w:rPr>
        <w:t xml:space="preserve"> clic en </w:t>
      </w:r>
      <w:r w:rsidRPr="00265C3B">
        <w:rPr>
          <w:rFonts w:ascii="Arial" w:eastAsia="Times New Roman" w:hAnsi="Arial" w:cs="Arial"/>
          <w:b/>
          <w:bCs/>
          <w:color w:val="008000"/>
          <w:sz w:val="20"/>
          <w:szCs w:val="20"/>
          <w:lang w:eastAsia="es-CL"/>
        </w:rPr>
        <w:t>Siguiente</w:t>
      </w:r>
      <w:r w:rsidRPr="00265C3B">
        <w:rPr>
          <w:rFonts w:ascii="Arial" w:eastAsia="Times New Roman" w:hAnsi="Arial" w:cs="Arial"/>
          <w:color w:val="6B0101"/>
          <w:sz w:val="20"/>
          <w:szCs w:val="20"/>
          <w:lang w:eastAsia="es-CL"/>
        </w:rPr>
        <w:t> para continuar con el asistente.</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6A74B270" wp14:editId="19EE67E1">
            <wp:extent cx="2381250" cy="2962275"/>
            <wp:effectExtent l="0" t="0" r="0" b="9525"/>
            <wp:docPr id="1" name="Imagen 1" descr="Combinar correspondencia. Pas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binar correspondencia. Pas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96227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En el</w:t>
      </w:r>
      <w:r>
        <w:rPr>
          <w:rStyle w:val="apple-converted-space"/>
          <w:rFonts w:ascii="Arial" w:hAnsi="Arial" w:cs="Arial"/>
          <w:color w:val="6B0101"/>
          <w:sz w:val="20"/>
          <w:szCs w:val="20"/>
        </w:rPr>
        <w:t> </w:t>
      </w:r>
      <w:r>
        <w:rPr>
          <w:rStyle w:val="valores"/>
          <w:rFonts w:ascii="Arial" w:hAnsi="Arial" w:cs="Arial"/>
          <w:b/>
          <w:bCs/>
          <w:i/>
          <w:iCs/>
          <w:color w:val="6B0101"/>
          <w:sz w:val="20"/>
          <w:szCs w:val="20"/>
        </w:rPr>
        <w:t>paso 3</w:t>
      </w:r>
      <w:r>
        <w:rPr>
          <w:rStyle w:val="apple-converted-space"/>
          <w:rFonts w:ascii="Arial" w:hAnsi="Arial" w:cs="Arial"/>
          <w:color w:val="6B0101"/>
          <w:sz w:val="20"/>
          <w:szCs w:val="20"/>
        </w:rPr>
        <w:t> </w:t>
      </w:r>
      <w:r>
        <w:rPr>
          <w:rFonts w:ascii="Arial" w:hAnsi="Arial" w:cs="Arial"/>
          <w:color w:val="6B0101"/>
          <w:sz w:val="20"/>
          <w:szCs w:val="20"/>
        </w:rPr>
        <w:t>seleccionamos el</w:t>
      </w:r>
      <w:r>
        <w:rPr>
          <w:rStyle w:val="apple-converted-space"/>
          <w:rFonts w:ascii="Arial" w:hAnsi="Arial" w:cs="Arial"/>
          <w:color w:val="6B0101"/>
          <w:sz w:val="20"/>
          <w:szCs w:val="20"/>
        </w:rPr>
        <w:t> </w:t>
      </w:r>
      <w:r>
        <w:rPr>
          <w:rStyle w:val="resaltado"/>
          <w:rFonts w:ascii="Arial" w:hAnsi="Arial" w:cs="Arial"/>
          <w:b/>
          <w:bCs/>
          <w:color w:val="6C6CCA"/>
          <w:sz w:val="20"/>
          <w:szCs w:val="20"/>
        </w:rPr>
        <w:t>origen de datos</w:t>
      </w:r>
      <w:r>
        <w:rPr>
          <w:rFonts w:ascii="Arial" w:hAnsi="Arial" w:cs="Arial"/>
          <w:color w:val="6B0101"/>
          <w:sz w:val="20"/>
          <w:szCs w:val="20"/>
        </w:rPr>
        <w:t>, como ya hemos dicho podemos utilizar una lista existente (una tabla de Access, una hoja de Excel, una tabla en otro archivo Word, etc.), podemos utilizar contactos nuestros de Outlook, o simplemente escribir una lista nueva.</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Si seleccionamos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Utilizar una lista existente</w:t>
      </w:r>
      <w:r>
        <w:rPr>
          <w:rStyle w:val="apple-converted-space"/>
          <w:rFonts w:ascii="Arial" w:hAnsi="Arial" w:cs="Arial"/>
          <w:color w:val="6B0101"/>
          <w:sz w:val="20"/>
          <w:szCs w:val="20"/>
        </w:rPr>
        <w:t> </w:t>
      </w:r>
      <w:r>
        <w:rPr>
          <w:rFonts w:ascii="Arial" w:hAnsi="Arial" w:cs="Arial"/>
          <w:color w:val="6B0101"/>
          <w:sz w:val="20"/>
          <w:szCs w:val="20"/>
        </w:rPr>
        <w:t>aparece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Examinar...</w:t>
      </w:r>
      <w:r>
        <w:rPr>
          <w:rFonts w:ascii="Arial" w:hAnsi="Arial" w:cs="Arial"/>
          <w:color w:val="6B0101"/>
          <w:sz w:val="20"/>
          <w:szCs w:val="20"/>
        </w:rPr>
        <w:t>, hacer clic en ella para buscar el archivo que contiene el origen de datos.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Si seleccionamos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Seleccionar de los contactos de Outlook</w:t>
      </w:r>
      <w:r>
        <w:rPr>
          <w:rFonts w:ascii="Arial" w:hAnsi="Arial" w:cs="Arial"/>
          <w:color w:val="6B0101"/>
          <w:sz w:val="20"/>
          <w:szCs w:val="20"/>
        </w:rPr>
        <w:t>, en lugar de</w:t>
      </w:r>
      <w:r>
        <w:rPr>
          <w:rStyle w:val="apple-converted-space"/>
          <w:rFonts w:ascii="Arial" w:hAnsi="Arial" w:cs="Arial"/>
          <w:color w:val="6B0101"/>
          <w:sz w:val="20"/>
          <w:szCs w:val="20"/>
        </w:rPr>
        <w:t> </w:t>
      </w:r>
      <w:r>
        <w:rPr>
          <w:rStyle w:val="opciones"/>
          <w:rFonts w:ascii="Arial" w:hAnsi="Arial" w:cs="Arial"/>
          <w:b/>
          <w:bCs/>
          <w:color w:val="008000"/>
          <w:sz w:val="20"/>
          <w:szCs w:val="20"/>
        </w:rPr>
        <w:t>Examinar...</w:t>
      </w:r>
      <w:r>
        <w:rPr>
          <w:rStyle w:val="apple-converted-space"/>
          <w:rFonts w:ascii="Arial" w:hAnsi="Arial" w:cs="Arial"/>
          <w:color w:val="6B0101"/>
          <w:sz w:val="20"/>
          <w:szCs w:val="20"/>
        </w:rPr>
        <w:t> </w:t>
      </w:r>
      <w:r>
        <w:rPr>
          <w:rFonts w:ascii="Arial" w:hAnsi="Arial" w:cs="Arial"/>
          <w:color w:val="6B0101"/>
          <w:sz w:val="20"/>
          <w:szCs w:val="20"/>
        </w:rPr>
        <w:t>aparece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Elegir la carpeta de contactos</w:t>
      </w:r>
      <w:r>
        <w:rPr>
          <w:rFonts w:ascii="Arial" w:hAnsi="Arial" w:cs="Arial"/>
          <w:color w:val="6B0101"/>
          <w:sz w:val="20"/>
          <w:szCs w:val="20"/>
        </w:rPr>
        <w:t>, hacer clic en ella y elegir la carpeta.</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Si seleccionamos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Escribir una lista nueva</w:t>
      </w:r>
      <w:r>
        <w:rPr>
          <w:rStyle w:val="apple-converted-space"/>
          <w:rFonts w:ascii="Arial" w:hAnsi="Arial" w:cs="Arial"/>
          <w:color w:val="6B0101"/>
          <w:sz w:val="20"/>
          <w:szCs w:val="20"/>
        </w:rPr>
        <w:t> </w:t>
      </w:r>
      <w:r>
        <w:rPr>
          <w:rFonts w:ascii="Arial" w:hAnsi="Arial" w:cs="Arial"/>
          <w:color w:val="6B0101"/>
          <w:sz w:val="20"/>
          <w:szCs w:val="20"/>
        </w:rPr>
        <w:t>en lugar de</w:t>
      </w:r>
      <w:r>
        <w:rPr>
          <w:rStyle w:val="apple-converted-space"/>
          <w:rFonts w:ascii="Arial" w:hAnsi="Arial" w:cs="Arial"/>
          <w:color w:val="6B0101"/>
          <w:sz w:val="20"/>
          <w:szCs w:val="20"/>
        </w:rPr>
        <w:t> </w:t>
      </w:r>
      <w:r>
        <w:rPr>
          <w:rStyle w:val="opciones"/>
          <w:rFonts w:ascii="Arial" w:hAnsi="Arial" w:cs="Arial"/>
          <w:b/>
          <w:bCs/>
          <w:color w:val="008000"/>
          <w:sz w:val="20"/>
          <w:szCs w:val="20"/>
        </w:rPr>
        <w:t>Examinar...</w:t>
      </w:r>
      <w:r>
        <w:rPr>
          <w:rStyle w:val="apple-converted-space"/>
          <w:rFonts w:ascii="Arial" w:hAnsi="Arial" w:cs="Arial"/>
          <w:b/>
          <w:bCs/>
          <w:color w:val="008000"/>
          <w:sz w:val="20"/>
          <w:szCs w:val="20"/>
        </w:rPr>
        <w:t> </w:t>
      </w:r>
      <w:r>
        <w:rPr>
          <w:rFonts w:ascii="Arial" w:hAnsi="Arial" w:cs="Arial"/>
          <w:color w:val="6B0101"/>
          <w:sz w:val="20"/>
          <w:szCs w:val="20"/>
        </w:rPr>
        <w:t>aparece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Crear...,</w:t>
      </w:r>
      <w:r>
        <w:rPr>
          <w:rStyle w:val="apple-converted-space"/>
          <w:rFonts w:ascii="Arial" w:hAnsi="Arial" w:cs="Arial"/>
          <w:color w:val="6B0101"/>
          <w:sz w:val="20"/>
          <w:szCs w:val="20"/>
        </w:rPr>
        <w:t> </w:t>
      </w:r>
      <w:r>
        <w:rPr>
          <w:rFonts w:ascii="Arial" w:hAnsi="Arial" w:cs="Arial"/>
          <w:color w:val="6B0101"/>
          <w:sz w:val="20"/>
          <w:szCs w:val="20"/>
        </w:rPr>
        <w:t>hacer clic en ella para introducir los valores en la lista.</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Ahora explicaremos con más detalle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Examinar...</w:t>
      </w:r>
      <w:r>
        <w:rPr>
          <w:rFonts w:ascii="Arial" w:hAnsi="Arial" w:cs="Arial"/>
          <w:color w:val="6B0101"/>
          <w:sz w:val="20"/>
          <w:szCs w:val="20"/>
        </w:rPr>
        <w:t>. Al hacer clic en ella se abre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Seleccionar archivos de origen de datos</w:t>
      </w:r>
      <w:r>
        <w:rPr>
          <w:rStyle w:val="apple-converted-space"/>
          <w:rFonts w:ascii="Arial" w:hAnsi="Arial" w:cs="Arial"/>
          <w:color w:val="6B0101"/>
          <w:sz w:val="20"/>
          <w:szCs w:val="20"/>
        </w:rPr>
        <w:t> </w:t>
      </w:r>
      <w:r>
        <w:rPr>
          <w:rFonts w:ascii="Arial" w:hAnsi="Arial" w:cs="Arial"/>
          <w:color w:val="6B0101"/>
          <w:sz w:val="20"/>
          <w:szCs w:val="20"/>
        </w:rPr>
        <w:t>en el que indicaremos de dónde cogerá los datos:</w:t>
      </w:r>
    </w:p>
    <w:p w:rsidR="00265C3B" w:rsidRDefault="00265C3B" w:rsidP="00265C3B">
      <w:pPr>
        <w:pStyle w:val="NormalWeb"/>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6A13D982" wp14:editId="168C47F7">
            <wp:extent cx="5905500" cy="4391025"/>
            <wp:effectExtent l="0" t="0" r="0" b="9525"/>
            <wp:docPr id="9" name="Imagen 9" descr="Seleccionar archivo origen de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eccionar archivo origen de dat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439102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El proceso es el mismo que seguimos para abrir un archivo de Word, por ejemplo, así que no entraremos en demasiado detalle. Como siempre, deberemos situarnos en la carpeta adecuada y seleccionar el archivo donde se encuentran los registros con los datos que necesitamos.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Se admiten tipos de archivos muy variados, pero lo más común será dejar seleccionada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Todos los orígenes de datos</w:t>
      </w:r>
      <w:r>
        <w:rPr>
          <w:rFonts w:ascii="Arial" w:hAnsi="Arial" w:cs="Arial"/>
          <w:color w:val="6B0101"/>
          <w:sz w:val="20"/>
          <w:szCs w:val="20"/>
        </w:rPr>
        <w:t>, que incluye todos los tipos aceptados para la combinación. Obviamente también podríamos cambiarlo por cualquiera de las opciones válidas. Puedes desplegar el menú para examinar las distintas posibilidades.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Una vez indicado el origen de datos se abre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Destinatarios de combinar correspondencia</w:t>
      </w:r>
      <w:r>
        <w:rPr>
          <w:rFonts w:ascii="Arial" w:hAnsi="Arial" w:cs="Arial"/>
          <w:color w:val="6B0101"/>
          <w:sz w:val="20"/>
          <w:szCs w:val="20"/>
        </w:rPr>
        <w:t>, en él vemos los datos que se combinarán y podemos añadir opciones que veremos más adelante. Dependiendo del tipo de datos que hayamos utilizado puede variar ligeramente la experiencia. Por ejemplo, si es una base de datos con varias tablas, deberemos seleccionar en qué tabla basarnos; si es un libro de Excel, en qué hoja se encuentran los datos, etc.</w:t>
      </w:r>
    </w:p>
    <w:p w:rsidR="00265C3B" w:rsidRDefault="00265C3B" w:rsidP="00265C3B">
      <w:pPr>
        <w:pStyle w:val="NormalWeb"/>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1EB18C40" wp14:editId="1C5E2B99">
            <wp:extent cx="5905500" cy="4486275"/>
            <wp:effectExtent l="0" t="0" r="0" b="9525"/>
            <wp:docPr id="8" name="Imagen 8" descr="Destinatarios de combinar correspo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tinatarios de combinar correspondenc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448627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En él podremos marcar o desmarcar los registros para seleccionar cuáles utilizar. Lo normal es que estén todos seleccionados, pero si queremos descartar alguno no tenemos más que desactivar su casilla haciendo clic en ella. También podremos utilizar las herramientas disponibles paras ordenar, filtrar, buscar duplicados, etc. Lo veremos en detalle más adelante. Cuando terminemos haremos clic en</w:t>
      </w:r>
      <w:r>
        <w:rPr>
          <w:rStyle w:val="apple-converted-space"/>
          <w:rFonts w:ascii="Arial" w:hAnsi="Arial" w:cs="Arial"/>
          <w:color w:val="6B0101"/>
          <w:sz w:val="20"/>
          <w:szCs w:val="20"/>
        </w:rPr>
        <w:t> </w:t>
      </w:r>
      <w:r>
        <w:rPr>
          <w:rStyle w:val="opciones"/>
          <w:rFonts w:ascii="Arial" w:hAnsi="Arial" w:cs="Arial"/>
          <w:b/>
          <w:bCs/>
          <w:color w:val="008000"/>
          <w:sz w:val="20"/>
          <w:szCs w:val="20"/>
        </w:rPr>
        <w:t>Aceptar</w:t>
      </w:r>
      <w:r>
        <w:rPr>
          <w:rStyle w:val="apple-converted-space"/>
          <w:rFonts w:ascii="Arial" w:hAnsi="Arial" w:cs="Arial"/>
          <w:color w:val="6B0101"/>
          <w:sz w:val="20"/>
          <w:szCs w:val="20"/>
        </w:rPr>
        <w:t> </w:t>
      </w:r>
      <w:r>
        <w:rPr>
          <w:rFonts w:ascii="Arial" w:hAnsi="Arial" w:cs="Arial"/>
          <w:color w:val="6B0101"/>
          <w:sz w:val="20"/>
          <w:szCs w:val="20"/>
        </w:rPr>
        <w:t>y luego pulsamos siguiente en el asistente.</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En el </w:t>
      </w:r>
      <w:r w:rsidRPr="00265C3B">
        <w:rPr>
          <w:rFonts w:ascii="Arial" w:eastAsia="Times New Roman" w:hAnsi="Arial" w:cs="Arial"/>
          <w:b/>
          <w:bCs/>
          <w:i/>
          <w:iCs/>
          <w:color w:val="6B0101"/>
          <w:sz w:val="20"/>
          <w:szCs w:val="20"/>
          <w:lang w:eastAsia="es-CL"/>
        </w:rPr>
        <w:t>paso 4</w:t>
      </w:r>
      <w:r w:rsidRPr="00265C3B">
        <w:rPr>
          <w:rFonts w:ascii="Arial" w:eastAsia="Times New Roman" w:hAnsi="Arial" w:cs="Arial"/>
          <w:color w:val="6B0101"/>
          <w:sz w:val="20"/>
          <w:szCs w:val="20"/>
          <w:lang w:eastAsia="es-CL"/>
        </w:rPr>
        <w:t> </w:t>
      </w:r>
      <w:r w:rsidRPr="00265C3B">
        <w:rPr>
          <w:rFonts w:ascii="Arial" w:eastAsia="Times New Roman" w:hAnsi="Arial" w:cs="Arial"/>
          <w:b/>
          <w:bCs/>
          <w:color w:val="6C6CCA"/>
          <w:sz w:val="20"/>
          <w:szCs w:val="20"/>
          <w:lang w:eastAsia="es-CL"/>
        </w:rPr>
        <w:t>redactamos</w:t>
      </w:r>
      <w:r w:rsidRPr="00265C3B">
        <w:rPr>
          <w:rFonts w:ascii="Arial" w:eastAsia="Times New Roman" w:hAnsi="Arial" w:cs="Arial"/>
          <w:color w:val="6B0101"/>
          <w:sz w:val="20"/>
          <w:szCs w:val="20"/>
          <w:lang w:eastAsia="es-CL"/>
        </w:rPr>
        <w:t> en el documento abierto el texto fijo de nuestra carta (si no estaba escrito ya) y </w:t>
      </w:r>
      <w:r w:rsidRPr="00265C3B">
        <w:rPr>
          <w:rFonts w:ascii="Arial" w:eastAsia="Times New Roman" w:hAnsi="Arial" w:cs="Arial"/>
          <w:b/>
          <w:bCs/>
          <w:color w:val="6C6CCA"/>
          <w:sz w:val="20"/>
          <w:szCs w:val="20"/>
          <w:lang w:eastAsia="es-CL"/>
        </w:rPr>
        <w:t>añadimos los campos de combinación</w:t>
      </w:r>
      <w:r w:rsidRPr="00265C3B">
        <w:rPr>
          <w:rFonts w:ascii="Arial" w:eastAsia="Times New Roman" w:hAnsi="Arial" w:cs="Arial"/>
          <w:color w:val="6B0101"/>
          <w:sz w:val="20"/>
          <w:szCs w:val="20"/>
          <w:lang w:eastAsia="es-CL"/>
        </w:rPr>
        <w:t>. Para ello debemos posicionar el cursor en la posición donde queremos que aparezca el campo de combinación y a continuación hacemos clic en el panel de tareas sobre el elemento que queremos insertar.</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63BB56D6" wp14:editId="24FF29CF">
            <wp:extent cx="2381250" cy="3124200"/>
            <wp:effectExtent l="0" t="0" r="0" b="0"/>
            <wp:docPr id="12" name="Imagen 12" descr="Combinar correspondencia Pas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binar correspondencia Paso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3124200"/>
                    </a:xfrm>
                    <a:prstGeom prst="rect">
                      <a:avLst/>
                    </a:prstGeom>
                    <a:noFill/>
                    <a:ln>
                      <a:noFill/>
                    </a:ln>
                  </pic:spPr>
                </pic:pic>
              </a:graphicData>
            </a:graphic>
          </wp:inline>
        </w:drawing>
      </w:r>
      <w:r w:rsidRPr="00265C3B">
        <w:rPr>
          <w:rFonts w:ascii="Arial" w:eastAsia="Times New Roman" w:hAnsi="Arial" w:cs="Arial"/>
          <w:color w:val="6B0101"/>
          <w:sz w:val="20"/>
          <w:szCs w:val="20"/>
          <w:lang w:eastAsia="es-CL"/>
        </w:rPr>
        <w:t>Podemos insertar un </w:t>
      </w:r>
      <w:r w:rsidRPr="00265C3B">
        <w:rPr>
          <w:rFonts w:ascii="Arial" w:eastAsia="Times New Roman" w:hAnsi="Arial" w:cs="Arial"/>
          <w:b/>
          <w:bCs/>
          <w:color w:val="008000"/>
          <w:sz w:val="20"/>
          <w:szCs w:val="20"/>
          <w:lang w:eastAsia="es-CL"/>
        </w:rPr>
        <w:t>Bloque de direcciones...,</w:t>
      </w:r>
      <w:r w:rsidRPr="00265C3B">
        <w:rPr>
          <w:rFonts w:ascii="Arial" w:eastAsia="Times New Roman" w:hAnsi="Arial" w:cs="Arial"/>
          <w:color w:val="6B0101"/>
          <w:sz w:val="20"/>
          <w:szCs w:val="20"/>
          <w:lang w:eastAsia="es-CL"/>
        </w:rPr>
        <w:t> una </w:t>
      </w:r>
      <w:r w:rsidRPr="00265C3B">
        <w:rPr>
          <w:rFonts w:ascii="Arial" w:eastAsia="Times New Roman" w:hAnsi="Arial" w:cs="Arial"/>
          <w:b/>
          <w:bCs/>
          <w:color w:val="008000"/>
          <w:sz w:val="20"/>
          <w:szCs w:val="20"/>
          <w:lang w:eastAsia="es-CL"/>
        </w:rPr>
        <w:t>Línea de saludo...,</w:t>
      </w:r>
      <w:r w:rsidRPr="00265C3B">
        <w:rPr>
          <w:rFonts w:ascii="Arial" w:eastAsia="Times New Roman" w:hAnsi="Arial" w:cs="Arial"/>
          <w:color w:val="6B0101"/>
          <w:sz w:val="20"/>
          <w:szCs w:val="20"/>
          <w:lang w:eastAsia="es-CL"/>
        </w:rPr>
        <w:t> </w:t>
      </w:r>
      <w:r w:rsidRPr="00265C3B">
        <w:rPr>
          <w:rFonts w:ascii="Arial" w:eastAsia="Times New Roman" w:hAnsi="Arial" w:cs="Arial"/>
          <w:b/>
          <w:bCs/>
          <w:color w:val="008000"/>
          <w:sz w:val="20"/>
          <w:szCs w:val="20"/>
          <w:lang w:eastAsia="es-CL"/>
        </w:rPr>
        <w:t>Franqueo electrónico...</w:t>
      </w:r>
      <w:r w:rsidRPr="00265C3B">
        <w:rPr>
          <w:rFonts w:ascii="Arial" w:eastAsia="Times New Roman" w:hAnsi="Arial" w:cs="Arial"/>
          <w:color w:val="6B0101"/>
          <w:sz w:val="20"/>
          <w:szCs w:val="20"/>
          <w:lang w:eastAsia="es-CL"/>
        </w:rPr>
        <w:t> (</w:t>
      </w:r>
      <w:proofErr w:type="gramStart"/>
      <w:r w:rsidRPr="00265C3B">
        <w:rPr>
          <w:rFonts w:ascii="Arial" w:eastAsia="Times New Roman" w:hAnsi="Arial" w:cs="Arial"/>
          <w:color w:val="6B0101"/>
          <w:sz w:val="20"/>
          <w:szCs w:val="20"/>
          <w:lang w:eastAsia="es-CL"/>
        </w:rPr>
        <w:t>si</w:t>
      </w:r>
      <w:proofErr w:type="gramEnd"/>
      <w:r w:rsidRPr="00265C3B">
        <w:rPr>
          <w:rFonts w:ascii="Arial" w:eastAsia="Times New Roman" w:hAnsi="Arial" w:cs="Arial"/>
          <w:color w:val="6B0101"/>
          <w:sz w:val="20"/>
          <w:szCs w:val="20"/>
          <w:lang w:eastAsia="es-CL"/>
        </w:rPr>
        <w:t xml:space="preserve"> tenemos la utilidad instalada), o </w:t>
      </w:r>
      <w:r w:rsidRPr="00265C3B">
        <w:rPr>
          <w:rFonts w:ascii="Arial" w:eastAsia="Times New Roman" w:hAnsi="Arial" w:cs="Arial"/>
          <w:b/>
          <w:bCs/>
          <w:color w:val="008000"/>
          <w:sz w:val="20"/>
          <w:szCs w:val="20"/>
          <w:lang w:eastAsia="es-CL"/>
        </w:rPr>
        <w:t>Más elementos....</w:t>
      </w:r>
      <w:r w:rsidRPr="00265C3B">
        <w:rPr>
          <w:rFonts w:ascii="Arial" w:eastAsia="Times New Roman" w:hAnsi="Arial" w:cs="Arial"/>
          <w:color w:val="6B0101"/>
          <w:sz w:val="20"/>
          <w:szCs w:val="20"/>
          <w:lang w:eastAsia="es-CL"/>
        </w:rPr>
        <w:t> En la opción </w:t>
      </w:r>
      <w:r w:rsidRPr="00265C3B">
        <w:rPr>
          <w:rFonts w:ascii="Arial" w:eastAsia="Times New Roman" w:hAnsi="Arial" w:cs="Arial"/>
          <w:b/>
          <w:bCs/>
          <w:color w:val="008000"/>
          <w:sz w:val="20"/>
          <w:szCs w:val="20"/>
          <w:lang w:eastAsia="es-CL"/>
        </w:rPr>
        <w:t>Más elementos...</w:t>
      </w:r>
      <w:r w:rsidRPr="00265C3B">
        <w:rPr>
          <w:rFonts w:ascii="Arial" w:eastAsia="Times New Roman" w:hAnsi="Arial" w:cs="Arial"/>
          <w:color w:val="6B0101"/>
          <w:sz w:val="20"/>
          <w:szCs w:val="20"/>
          <w:lang w:eastAsia="es-CL"/>
        </w:rPr>
        <w:t> aparecerá la lista de todos los campos del origen de datos y podremos elegir de la lista el campo a insertar.</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Cuando hayamos completado el documento hacemos clic en </w:t>
      </w:r>
      <w:r w:rsidRPr="00265C3B">
        <w:rPr>
          <w:rFonts w:ascii="Arial" w:eastAsia="Times New Roman" w:hAnsi="Arial" w:cs="Arial"/>
          <w:b/>
          <w:bCs/>
          <w:color w:val="008000"/>
          <w:sz w:val="20"/>
          <w:szCs w:val="20"/>
          <w:lang w:eastAsia="es-CL"/>
        </w:rPr>
        <w:t>Siguiente</w:t>
      </w:r>
      <w:r w:rsidRPr="00265C3B">
        <w:rPr>
          <w:rFonts w:ascii="Arial" w:eastAsia="Times New Roman" w:hAnsi="Arial" w:cs="Arial"/>
          <w:color w:val="6B0101"/>
          <w:sz w:val="20"/>
          <w:szCs w:val="20"/>
          <w:lang w:eastAsia="es-CL"/>
        </w:rPr>
        <w:t> para seguir con el asistente.</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 </w:t>
      </w:r>
    </w:p>
    <w:p w:rsidR="00265C3B" w:rsidRPr="00265C3B" w:rsidRDefault="00265C3B" w:rsidP="00265C3B">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noProof/>
          <w:sz w:val="24"/>
          <w:szCs w:val="24"/>
          <w:lang w:eastAsia="es-CL"/>
        </w:rPr>
        <w:lastRenderedPageBreak/>
        <w:drawing>
          <wp:inline distT="0" distB="0" distL="0" distR="0" wp14:anchorId="6BF3AA69" wp14:editId="7DDD7188">
            <wp:extent cx="2381250" cy="3571875"/>
            <wp:effectExtent l="0" t="0" r="0" b="9525"/>
            <wp:docPr id="11" name="Imagen 11" descr="Conbinar correspondencia. Pas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nbinar correspondencia. Paso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En el </w:t>
      </w:r>
      <w:r w:rsidRPr="00265C3B">
        <w:rPr>
          <w:rFonts w:ascii="Arial" w:eastAsia="Times New Roman" w:hAnsi="Arial" w:cs="Arial"/>
          <w:b/>
          <w:bCs/>
          <w:i/>
          <w:iCs/>
          <w:color w:val="6B0101"/>
          <w:sz w:val="20"/>
          <w:szCs w:val="20"/>
          <w:lang w:eastAsia="es-CL"/>
        </w:rPr>
        <w:t>paso 5</w:t>
      </w:r>
      <w:r w:rsidRPr="00265C3B">
        <w:rPr>
          <w:rFonts w:ascii="Arial" w:eastAsia="Times New Roman" w:hAnsi="Arial" w:cs="Arial"/>
          <w:color w:val="6B0101"/>
          <w:sz w:val="20"/>
          <w:szCs w:val="20"/>
          <w:lang w:eastAsia="es-CL"/>
        </w:rPr>
        <w:t> examinamos las cartas tal como se escribirán</w:t>
      </w:r>
      <w:r w:rsidRPr="00265C3B">
        <w:rPr>
          <w:rFonts w:ascii="Arial" w:eastAsia="Times New Roman" w:hAnsi="Arial" w:cs="Arial"/>
          <w:b/>
          <w:bCs/>
          <w:color w:val="6C6CCA"/>
          <w:sz w:val="20"/>
          <w:szCs w:val="20"/>
          <w:lang w:eastAsia="es-CL"/>
        </w:rPr>
        <w:t> con los valores concretos </w:t>
      </w:r>
      <w:r w:rsidRPr="00265C3B">
        <w:rPr>
          <w:rFonts w:ascii="Arial" w:eastAsia="Times New Roman" w:hAnsi="Arial" w:cs="Arial"/>
          <w:color w:val="6B0101"/>
          <w:sz w:val="20"/>
          <w:szCs w:val="20"/>
          <w:lang w:eastAsia="es-CL"/>
        </w:rPr>
        <w:t>del origen de datos.</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Podemos utilizar los botones </w:t>
      </w:r>
      <w:r w:rsidRPr="00265C3B">
        <w:rPr>
          <w:rFonts w:ascii="Arial" w:eastAsia="Times New Roman" w:hAnsi="Arial" w:cs="Arial"/>
          <w:b/>
          <w:bCs/>
          <w:color w:val="008000"/>
          <w:sz w:val="20"/>
          <w:szCs w:val="20"/>
          <w:lang w:eastAsia="es-CL"/>
        </w:rPr>
        <w:t>&lt;&lt;</w:t>
      </w:r>
      <w:r w:rsidRPr="00265C3B">
        <w:rPr>
          <w:rFonts w:ascii="Arial" w:eastAsia="Times New Roman" w:hAnsi="Arial" w:cs="Arial"/>
          <w:color w:val="6B0101"/>
          <w:sz w:val="20"/>
          <w:szCs w:val="20"/>
          <w:lang w:eastAsia="es-CL"/>
        </w:rPr>
        <w:t> y </w:t>
      </w:r>
      <w:r w:rsidRPr="00265C3B">
        <w:rPr>
          <w:rFonts w:ascii="Arial" w:eastAsia="Times New Roman" w:hAnsi="Arial" w:cs="Arial"/>
          <w:b/>
          <w:bCs/>
          <w:color w:val="008000"/>
          <w:sz w:val="20"/>
          <w:szCs w:val="20"/>
          <w:lang w:eastAsia="es-CL"/>
        </w:rPr>
        <w:t>&gt;&gt;</w:t>
      </w:r>
      <w:r w:rsidRPr="00265C3B">
        <w:rPr>
          <w:rFonts w:ascii="Arial" w:eastAsia="Times New Roman" w:hAnsi="Arial" w:cs="Arial"/>
          <w:color w:val="6B0101"/>
          <w:sz w:val="20"/>
          <w:szCs w:val="20"/>
          <w:lang w:eastAsia="es-CL"/>
        </w:rPr>
        <w:t> para pasar al destinatario anterior y siguiente respectivamente, o bien</w:t>
      </w:r>
      <w:r w:rsidRPr="00265C3B">
        <w:rPr>
          <w:rFonts w:ascii="Arial" w:eastAsia="Times New Roman" w:hAnsi="Arial" w:cs="Arial"/>
          <w:b/>
          <w:bCs/>
          <w:color w:val="008000"/>
          <w:sz w:val="20"/>
          <w:szCs w:val="20"/>
          <w:lang w:eastAsia="es-CL"/>
        </w:rPr>
        <w:t> Buscar un destinatario...</w:t>
      </w:r>
      <w:r w:rsidRPr="00265C3B">
        <w:rPr>
          <w:rFonts w:ascii="Arial" w:eastAsia="Times New Roman" w:hAnsi="Arial" w:cs="Arial"/>
          <w:color w:val="6B0101"/>
          <w:sz w:val="20"/>
          <w:szCs w:val="20"/>
          <w:lang w:eastAsia="es-CL"/>
        </w:rPr>
        <w:t>concreto, </w:t>
      </w:r>
      <w:r w:rsidRPr="00265C3B">
        <w:rPr>
          <w:rFonts w:ascii="Arial" w:eastAsia="Times New Roman" w:hAnsi="Arial" w:cs="Arial"/>
          <w:b/>
          <w:bCs/>
          <w:color w:val="008000"/>
          <w:sz w:val="20"/>
          <w:szCs w:val="20"/>
          <w:lang w:eastAsia="es-CL"/>
        </w:rPr>
        <w:t>Excluir al destinatario</w:t>
      </w:r>
      <w:r w:rsidRPr="00265C3B">
        <w:rPr>
          <w:rFonts w:ascii="Arial" w:eastAsia="Times New Roman" w:hAnsi="Arial" w:cs="Arial"/>
          <w:color w:val="6B0101"/>
          <w:sz w:val="20"/>
          <w:szCs w:val="20"/>
          <w:lang w:eastAsia="es-CL"/>
        </w:rPr>
        <w:t> que estamos viendo o</w:t>
      </w:r>
      <w:r w:rsidRPr="00265C3B">
        <w:rPr>
          <w:rFonts w:ascii="Arial" w:eastAsia="Times New Roman" w:hAnsi="Arial" w:cs="Arial"/>
          <w:b/>
          <w:bCs/>
          <w:color w:val="008000"/>
          <w:sz w:val="20"/>
          <w:szCs w:val="20"/>
          <w:lang w:eastAsia="es-CL"/>
        </w:rPr>
        <w:t> Editar lista de destinatarios...</w:t>
      </w:r>
      <w:r w:rsidRPr="00265C3B">
        <w:rPr>
          <w:rFonts w:ascii="Arial" w:eastAsia="Times New Roman" w:hAnsi="Arial" w:cs="Arial"/>
          <w:color w:val="6B0101"/>
          <w:sz w:val="20"/>
          <w:szCs w:val="20"/>
          <w:lang w:eastAsia="es-CL"/>
        </w:rPr>
        <w:t> para corregir algún error detectado.</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Para terminar hacer clic en </w:t>
      </w:r>
      <w:r w:rsidRPr="00265C3B">
        <w:rPr>
          <w:rFonts w:ascii="Arial" w:eastAsia="Times New Roman" w:hAnsi="Arial" w:cs="Arial"/>
          <w:b/>
          <w:bCs/>
          <w:color w:val="008000"/>
          <w:sz w:val="20"/>
          <w:szCs w:val="20"/>
          <w:lang w:eastAsia="es-CL"/>
        </w:rPr>
        <w:t>Siguiente</w:t>
      </w:r>
      <w:r w:rsidRPr="00265C3B">
        <w:rPr>
          <w:rFonts w:ascii="Arial" w:eastAsia="Times New Roman" w:hAnsi="Arial" w:cs="Arial"/>
          <w:color w:val="6B0101"/>
          <w:sz w:val="20"/>
          <w:szCs w:val="20"/>
          <w:lang w:eastAsia="es-CL"/>
        </w:rPr>
        <w:t>.</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 </w:t>
      </w:r>
    </w:p>
    <w:p w:rsidR="00265C3B" w:rsidRPr="00265C3B" w:rsidRDefault="00265C3B" w:rsidP="00265C3B">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noProof/>
          <w:sz w:val="24"/>
          <w:szCs w:val="24"/>
          <w:lang w:eastAsia="es-CL"/>
        </w:rPr>
        <w:lastRenderedPageBreak/>
        <w:drawing>
          <wp:inline distT="0" distB="0" distL="0" distR="0" wp14:anchorId="3359641F" wp14:editId="0762BA87">
            <wp:extent cx="2381250" cy="2819400"/>
            <wp:effectExtent l="0" t="0" r="0" b="0"/>
            <wp:docPr id="10" name="Imagen 10" descr="Combinar correspondencia. Pas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mbinar correspondencia. Paso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2819400"/>
                    </a:xfrm>
                    <a:prstGeom prst="rect">
                      <a:avLst/>
                    </a:prstGeom>
                    <a:noFill/>
                    <a:ln>
                      <a:noFill/>
                    </a:ln>
                  </pic:spPr>
                </pic:pic>
              </a:graphicData>
            </a:graphic>
          </wp:inline>
        </w:drawing>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Para enviar las cartas a la bandeja de la impresora hacer clic en la opción </w:t>
      </w:r>
      <w:r w:rsidRPr="00265C3B">
        <w:rPr>
          <w:rFonts w:ascii="Arial" w:eastAsia="Times New Roman" w:hAnsi="Arial" w:cs="Arial"/>
          <w:b/>
          <w:bCs/>
          <w:color w:val="008000"/>
          <w:sz w:val="20"/>
          <w:szCs w:val="20"/>
          <w:lang w:eastAsia="es-CL"/>
        </w:rPr>
        <w:t>Imprimir...</w:t>
      </w:r>
      <w:r w:rsidRPr="00265C3B">
        <w:rPr>
          <w:rFonts w:ascii="Arial" w:eastAsia="Times New Roman" w:hAnsi="Arial" w:cs="Arial"/>
          <w:color w:val="6B0101"/>
          <w:sz w:val="20"/>
          <w:szCs w:val="20"/>
          <w:lang w:eastAsia="es-CL"/>
        </w:rPr>
        <w:t>.</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Si nos queremos guardar las cartas en un nuevo documento por ejemplo para rectificar el texto fijo en algunas de ellas, o enviar luego el documento a otro usuario hacemos clic en </w:t>
      </w:r>
      <w:r w:rsidRPr="00265C3B">
        <w:rPr>
          <w:rFonts w:ascii="Arial" w:eastAsia="Times New Roman" w:hAnsi="Arial" w:cs="Arial"/>
          <w:b/>
          <w:bCs/>
          <w:color w:val="008000"/>
          <w:sz w:val="20"/>
          <w:szCs w:val="20"/>
          <w:lang w:eastAsia="es-CL"/>
        </w:rPr>
        <w:t>Editar cartas individuales...</w:t>
      </w:r>
      <w:r w:rsidRPr="00265C3B">
        <w:rPr>
          <w:rFonts w:ascii="Arial" w:eastAsia="Times New Roman" w:hAnsi="Arial" w:cs="Arial"/>
          <w:color w:val="6B0101"/>
          <w:sz w:val="20"/>
          <w:szCs w:val="20"/>
          <w:lang w:eastAsia="es-CL"/>
        </w:rPr>
        <w:t> En este caso nos permite elegir combinar todos los registros, el registro actual o un grupo de registros. El documento creado será un documento normal sin combinación.</w:t>
      </w:r>
    </w:p>
    <w:p w:rsidR="00265C3B" w:rsidRPr="00265C3B" w:rsidRDefault="00265C3B" w:rsidP="00265C3B">
      <w:pPr>
        <w:spacing w:before="225" w:after="225" w:line="360" w:lineRule="atLeast"/>
        <w:ind w:left="225" w:right="225" w:firstLine="225"/>
        <w:jc w:val="both"/>
        <w:rPr>
          <w:rFonts w:ascii="Arial" w:eastAsia="Times New Roman" w:hAnsi="Arial" w:cs="Arial"/>
          <w:color w:val="6B0101"/>
          <w:sz w:val="20"/>
          <w:szCs w:val="20"/>
          <w:lang w:eastAsia="es-CL"/>
        </w:rPr>
      </w:pPr>
      <w:r w:rsidRPr="00265C3B">
        <w:rPr>
          <w:rFonts w:ascii="Arial" w:eastAsia="Times New Roman" w:hAnsi="Arial" w:cs="Arial"/>
          <w:color w:val="6B0101"/>
          <w:sz w:val="20"/>
          <w:szCs w:val="20"/>
          <w:lang w:eastAsia="es-CL"/>
        </w:rPr>
        <w:t>Si no queremos realizar ninguna de las acciones anteriores cerramos el panel de tareas.</w:t>
      </w:r>
    </w:p>
    <w:p w:rsidR="00265C3B" w:rsidRDefault="00265C3B" w:rsidP="00265C3B">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 La pestaña Correspondencia</w:t>
      </w:r>
    </w:p>
    <w:p w:rsidR="00265C3B" w:rsidRDefault="00265C3B" w:rsidP="00265C3B">
      <w:pPr>
        <w:pStyle w:val="enlacesecuencia"/>
        <w:spacing w:before="0" w:beforeAutospacing="0" w:after="225" w:afterAutospacing="0" w:line="360" w:lineRule="atLeast"/>
        <w:ind w:left="225" w:right="225" w:firstLine="225"/>
        <w:jc w:val="right"/>
        <w:rPr>
          <w:rFonts w:ascii="Arial" w:hAnsi="Arial" w:cs="Arial"/>
          <w:color w:val="6B0101"/>
          <w:sz w:val="20"/>
          <w:szCs w:val="20"/>
        </w:rPr>
      </w:pPr>
      <w:r>
        <w:rPr>
          <w:rFonts w:ascii="Arial" w:hAnsi="Arial" w:cs="Arial"/>
          <w:noProof/>
          <w:color w:val="0000FF"/>
          <w:sz w:val="20"/>
          <w:szCs w:val="20"/>
        </w:rPr>
        <w:drawing>
          <wp:inline distT="0" distB="0" distL="0" distR="0" wp14:anchorId="719A8889" wp14:editId="5074D226">
            <wp:extent cx="352425" cy="314325"/>
            <wp:effectExtent l="0" t="0" r="9525" b="9525"/>
            <wp:docPr id="22" name="Imagen 22" descr="Videotutorial Flash">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deotutorial Flash">
                      <a:hlinkClick r:id="rId1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noProof/>
          <w:color w:val="0000FF"/>
          <w:sz w:val="20"/>
          <w:szCs w:val="20"/>
        </w:rPr>
        <w:drawing>
          <wp:inline distT="0" distB="0" distL="0" distR="0" wp14:anchorId="2CAEE8AD" wp14:editId="4D210BC4">
            <wp:extent cx="304800" cy="304800"/>
            <wp:effectExtent l="0" t="0" r="0" b="0"/>
            <wp:docPr id="21" name="Imagen 21" descr="Videotutorial 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deotutorial YouTube">
                      <a:hlinkClick r:id="rId1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rectificar un documento combinado o utilizarlo para enviar nuevas cartas podemos abrir el panel de tareas y utilizar los pasos del asistente que ya hemos visto, pero también podemos utilizar los botones de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Correspondencia</w:t>
      </w:r>
      <w:r>
        <w:rPr>
          <w:rFonts w:ascii="Arial" w:hAnsi="Arial" w:cs="Arial"/>
          <w:color w:val="6B0101"/>
          <w:sz w:val="20"/>
          <w:szCs w:val="20"/>
        </w:rPr>
        <w:t>.</w:t>
      </w:r>
    </w:p>
    <w:p w:rsidR="00265C3B" w:rsidRDefault="00265C3B" w:rsidP="00265C3B">
      <w:pPr>
        <w:pStyle w:val="NormalWeb"/>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07CD2CA8" wp14:editId="6536E353">
            <wp:extent cx="5905500" cy="676275"/>
            <wp:effectExtent l="0" t="0" r="0" b="9525"/>
            <wp:docPr id="20" name="Imagen 20" descr="http://www.aulaclic.es/word-2010/graficos/barra_combinar_correspondenc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clic.es/word-2010/graficos/barra_combinar_correspondencia.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0" cy="67627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Aquí veremos los botones de esta pestaña, algunas opciones las ampliaremos más adelante.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lastRenderedPageBreak/>
        <w:drawing>
          <wp:inline distT="0" distB="0" distL="0" distR="0" wp14:anchorId="05BBCD22" wp14:editId="10B94CFF">
            <wp:extent cx="714375" cy="628650"/>
            <wp:effectExtent l="0" t="0" r="9525" b="0"/>
            <wp:docPr id="19" name="Imagen 19" descr="Editar lista de destinat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ditar lista de destinatari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628650"/>
                    </a:xfrm>
                    <a:prstGeom prst="rect">
                      <a:avLst/>
                    </a:prstGeom>
                    <a:noFill/>
                    <a:ln>
                      <a:noFill/>
                    </a:ln>
                  </pic:spPr>
                </pic:pic>
              </a:graphicData>
            </a:graphic>
          </wp:inline>
        </w:drawing>
      </w:r>
      <w:r>
        <w:rPr>
          <w:rFonts w:ascii="Arial" w:hAnsi="Arial" w:cs="Arial"/>
          <w:color w:val="6B0101"/>
          <w:sz w:val="20"/>
          <w:szCs w:val="20"/>
        </w:rPr>
        <w:t>. Permite abrir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Destinatarios de combinar correspondencia</w:t>
      </w:r>
      <w:r>
        <w:rPr>
          <w:rStyle w:val="apple-converted-space"/>
          <w:rFonts w:ascii="Arial" w:hAnsi="Arial" w:cs="Arial"/>
          <w:color w:val="6B0101"/>
          <w:sz w:val="20"/>
          <w:szCs w:val="20"/>
        </w:rPr>
        <w:t> </w:t>
      </w:r>
      <w:r>
        <w:rPr>
          <w:rFonts w:ascii="Arial" w:hAnsi="Arial" w:cs="Arial"/>
          <w:color w:val="6B0101"/>
          <w:sz w:val="20"/>
          <w:szCs w:val="20"/>
        </w:rPr>
        <w:t>para realizar los cambios convenientes.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2FCB9C98" wp14:editId="31433169">
            <wp:extent cx="600075" cy="628650"/>
            <wp:effectExtent l="0" t="0" r="9525" b="0"/>
            <wp:docPr id="18" name="Imagen 18" descr="Bloque de dire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oque de direccion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r>
        <w:rPr>
          <w:rFonts w:ascii="Arial" w:hAnsi="Arial" w:cs="Arial"/>
          <w:color w:val="6B0101"/>
          <w:sz w:val="20"/>
          <w:szCs w:val="20"/>
        </w:rPr>
        <w:t>. Permite insertar en la posición del cursor un</w:t>
      </w:r>
      <w:r>
        <w:rPr>
          <w:rStyle w:val="apple-converted-space"/>
          <w:rFonts w:ascii="Arial" w:hAnsi="Arial" w:cs="Arial"/>
          <w:color w:val="6B0101"/>
          <w:sz w:val="20"/>
          <w:szCs w:val="20"/>
        </w:rPr>
        <w:t> </w:t>
      </w:r>
      <w:r>
        <w:rPr>
          <w:rStyle w:val="resaltado"/>
          <w:rFonts w:ascii="Arial" w:hAnsi="Arial" w:cs="Arial"/>
          <w:b/>
          <w:bCs/>
          <w:color w:val="6C6CCA"/>
          <w:sz w:val="20"/>
          <w:szCs w:val="20"/>
        </w:rPr>
        <w:t>bloque de direcciones</w:t>
      </w:r>
      <w:r>
        <w:rPr>
          <w:rStyle w:val="apple-converted-space"/>
          <w:rFonts w:ascii="Arial" w:hAnsi="Arial" w:cs="Arial"/>
          <w:color w:val="6B0101"/>
          <w:sz w:val="20"/>
          <w:szCs w:val="20"/>
        </w:rPr>
        <w:t> </w:t>
      </w:r>
      <w:r>
        <w:rPr>
          <w:rFonts w:ascii="Arial" w:hAnsi="Arial" w:cs="Arial"/>
          <w:color w:val="6B0101"/>
          <w:sz w:val="20"/>
          <w:szCs w:val="20"/>
        </w:rPr>
        <w:t>tal como vimos con el asistente.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79CB59D7" wp14:editId="09427F00">
            <wp:extent cx="457200" cy="628650"/>
            <wp:effectExtent l="0" t="0" r="0" b="0"/>
            <wp:docPr id="17" name="Imagen 17" descr="Líneas de sal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íneas de salud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Pr>
          <w:rFonts w:ascii="Arial" w:hAnsi="Arial" w:cs="Arial"/>
          <w:color w:val="6B0101"/>
          <w:sz w:val="20"/>
          <w:szCs w:val="20"/>
        </w:rPr>
        <w:t>. Permite insertar en la posición del cursor una línea de</w:t>
      </w:r>
      <w:r>
        <w:rPr>
          <w:rStyle w:val="apple-converted-space"/>
          <w:rFonts w:ascii="Arial" w:hAnsi="Arial" w:cs="Arial"/>
          <w:color w:val="6B0101"/>
          <w:sz w:val="20"/>
          <w:szCs w:val="20"/>
        </w:rPr>
        <w:t> </w:t>
      </w:r>
      <w:r>
        <w:rPr>
          <w:rStyle w:val="resaltado"/>
          <w:rFonts w:ascii="Arial" w:hAnsi="Arial" w:cs="Arial"/>
          <w:b/>
          <w:bCs/>
          <w:color w:val="6C6CCA"/>
          <w:sz w:val="20"/>
          <w:szCs w:val="20"/>
        </w:rPr>
        <w:t>saludos</w:t>
      </w:r>
      <w:r>
        <w:rPr>
          <w:rStyle w:val="apple-converted-space"/>
          <w:rFonts w:ascii="Arial" w:hAnsi="Arial" w:cs="Arial"/>
          <w:color w:val="6B0101"/>
          <w:sz w:val="20"/>
          <w:szCs w:val="20"/>
        </w:rPr>
        <w:t> </w:t>
      </w:r>
      <w:r>
        <w:rPr>
          <w:rFonts w:ascii="Arial" w:hAnsi="Arial" w:cs="Arial"/>
          <w:color w:val="6B0101"/>
          <w:sz w:val="20"/>
          <w:szCs w:val="20"/>
        </w:rPr>
        <w:t>tal como vimos con el asistente.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570EDA12" wp14:editId="6FD0D1C8">
            <wp:extent cx="742950" cy="619125"/>
            <wp:effectExtent l="0" t="0" r="0" b="9525"/>
            <wp:docPr id="16" name="Imagen 16" descr="Insertar campo comb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ertar campo combinad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r>
        <w:rPr>
          <w:rFonts w:ascii="Arial" w:hAnsi="Arial" w:cs="Arial"/>
          <w:color w:val="6B0101"/>
          <w:sz w:val="20"/>
          <w:szCs w:val="20"/>
        </w:rPr>
        <w:t>. Permite insertar en la posición del cursor un</w:t>
      </w:r>
      <w:r>
        <w:rPr>
          <w:rStyle w:val="apple-converted-space"/>
          <w:rFonts w:ascii="Arial" w:hAnsi="Arial" w:cs="Arial"/>
          <w:color w:val="6B0101"/>
          <w:sz w:val="20"/>
          <w:szCs w:val="20"/>
        </w:rPr>
        <w:t> </w:t>
      </w:r>
      <w:r>
        <w:rPr>
          <w:rStyle w:val="resaltado"/>
          <w:rFonts w:ascii="Arial" w:hAnsi="Arial" w:cs="Arial"/>
          <w:b/>
          <w:bCs/>
          <w:color w:val="6C6CCA"/>
          <w:sz w:val="20"/>
          <w:szCs w:val="20"/>
        </w:rPr>
        <w:t>campo del origen de datos</w:t>
      </w:r>
      <w:r>
        <w:rPr>
          <w:rFonts w:ascii="Arial" w:hAnsi="Arial" w:cs="Arial"/>
          <w:color w:val="6B0101"/>
          <w:sz w:val="20"/>
          <w:szCs w:val="20"/>
        </w:rPr>
        <w:t>.</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390CDF6A" wp14:editId="3DE3C5CB">
            <wp:extent cx="838200" cy="628650"/>
            <wp:effectExtent l="0" t="0" r="0" b="0"/>
            <wp:docPr id="15" name="Imagen 15" descr="Resaltar campos de combi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altar campos de combinació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a:ln>
                      <a:noFill/>
                    </a:ln>
                  </pic:spPr>
                </pic:pic>
              </a:graphicData>
            </a:graphic>
          </wp:inline>
        </w:drawing>
      </w:r>
      <w:r>
        <w:rPr>
          <w:rFonts w:ascii="Arial" w:hAnsi="Arial" w:cs="Arial"/>
          <w:color w:val="6B0101"/>
          <w:sz w:val="20"/>
          <w:szCs w:val="20"/>
        </w:rPr>
        <w:t>. Permite</w:t>
      </w:r>
      <w:r>
        <w:rPr>
          <w:rStyle w:val="apple-converted-space"/>
          <w:rFonts w:ascii="Arial" w:hAnsi="Arial" w:cs="Arial"/>
          <w:color w:val="6B0101"/>
          <w:sz w:val="20"/>
          <w:szCs w:val="20"/>
        </w:rPr>
        <w:t> </w:t>
      </w:r>
      <w:r>
        <w:rPr>
          <w:rStyle w:val="resaltado"/>
          <w:rFonts w:ascii="Arial" w:hAnsi="Arial" w:cs="Arial"/>
          <w:b/>
          <w:bCs/>
          <w:color w:val="6C6CCA"/>
          <w:sz w:val="20"/>
          <w:szCs w:val="20"/>
        </w:rPr>
        <w:t>resaltar los campos combinados</w:t>
      </w:r>
      <w:r>
        <w:rPr>
          <w:rStyle w:val="apple-converted-space"/>
          <w:rFonts w:ascii="Arial" w:hAnsi="Arial" w:cs="Arial"/>
          <w:color w:val="6B0101"/>
          <w:sz w:val="20"/>
          <w:szCs w:val="20"/>
        </w:rPr>
        <w:t> </w:t>
      </w:r>
      <w:r>
        <w:rPr>
          <w:rFonts w:ascii="Arial" w:hAnsi="Arial" w:cs="Arial"/>
          <w:color w:val="6B0101"/>
          <w:sz w:val="20"/>
          <w:szCs w:val="20"/>
        </w:rPr>
        <w:t>si la opción está activada, los datos correspondientes a campos combinados aparecen resaltados de esta forma es más fácil localizarlos dentro del documento.</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627BFE1" wp14:editId="1DF9115A">
            <wp:extent cx="1019175" cy="209550"/>
            <wp:effectExtent l="0" t="0" r="9525" b="0"/>
            <wp:docPr id="14" name="Imagen 14" descr="http://www.aulaclic.es/word-2010/graficos/barra_combinar_correspondencia_boto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ulaclic.es/word-2010/graficos/barra_combinar_correspondencia_boton1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9175"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Asignar campos</w:t>
      </w:r>
      <w:r>
        <w:rPr>
          <w:rFonts w:ascii="Arial" w:hAnsi="Arial" w:cs="Arial"/>
          <w:color w:val="6B0101"/>
          <w:sz w:val="20"/>
          <w:szCs w:val="20"/>
        </w:rPr>
        <w:t>. Permite</w:t>
      </w:r>
      <w:r>
        <w:rPr>
          <w:rStyle w:val="apple-converted-space"/>
          <w:rFonts w:ascii="Arial" w:hAnsi="Arial" w:cs="Arial"/>
          <w:color w:val="6B0101"/>
          <w:sz w:val="20"/>
          <w:szCs w:val="20"/>
        </w:rPr>
        <w:t> </w:t>
      </w:r>
      <w:r>
        <w:rPr>
          <w:rStyle w:val="resaltado"/>
          <w:rFonts w:ascii="Arial" w:hAnsi="Arial" w:cs="Arial"/>
          <w:b/>
          <w:bCs/>
          <w:color w:val="6C6CCA"/>
          <w:sz w:val="20"/>
          <w:szCs w:val="20"/>
        </w:rPr>
        <w:t>asignar campos</w:t>
      </w:r>
      <w:r>
        <w:rPr>
          <w:rFonts w:ascii="Arial" w:hAnsi="Arial" w:cs="Arial"/>
          <w:color w:val="6B0101"/>
          <w:sz w:val="20"/>
          <w:szCs w:val="20"/>
        </w:rPr>
        <w:t>, esta opción la detallamos más adelante.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771B71C6" wp14:editId="72E8AF17">
            <wp:extent cx="2943225" cy="809625"/>
            <wp:effectExtent l="0" t="0" r="9525" b="9525"/>
            <wp:docPr id="13" name="Imagen 13" descr="Vista previa de resul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sta previa de resultado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3225" cy="80962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este menú podrás utilizar una barra de desplazamiento para moverte por los diferentes destinatarios. También podrás buscarlo o comprobar algún tipo de error por tu parte en la creación de la carta.</w:t>
      </w:r>
    </w:p>
    <w:p w:rsidR="00265C3B" w:rsidRDefault="00265C3B" w:rsidP="00265C3B">
      <w:pPr>
        <w:pStyle w:val="Ttulo2"/>
        <w:spacing w:before="300" w:beforeAutospacing="0" w:after="0" w:afterAutospacing="0"/>
        <w:jc w:val="both"/>
        <w:rPr>
          <w:rFonts w:ascii="Arial" w:hAnsi="Arial" w:cs="Arial"/>
          <w:b w:val="0"/>
          <w:bCs w:val="0"/>
          <w:color w:val="800040"/>
          <w:sz w:val="26"/>
          <w:szCs w:val="26"/>
        </w:rPr>
      </w:pPr>
      <w:r>
        <w:rPr>
          <w:rStyle w:val="apple-converted-space"/>
          <w:rFonts w:ascii="Arial" w:hAnsi="Arial" w:cs="Arial"/>
          <w:b w:val="0"/>
          <w:bCs w:val="0"/>
          <w:color w:val="800040"/>
          <w:sz w:val="26"/>
          <w:szCs w:val="26"/>
        </w:rPr>
        <w:t> </w:t>
      </w:r>
      <w:r>
        <w:rPr>
          <w:rFonts w:ascii="Arial" w:hAnsi="Arial" w:cs="Arial"/>
          <w:b w:val="0"/>
          <w:bCs w:val="0"/>
          <w:color w:val="800040"/>
          <w:sz w:val="26"/>
          <w:szCs w:val="26"/>
        </w:rPr>
        <w:t>Insertar campos de combinación</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Para incluir un campo de combinación, hacer clic en el icono</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6391F06D" wp14:editId="70C1752A">
            <wp:extent cx="742950" cy="619125"/>
            <wp:effectExtent l="0" t="0" r="0" b="9525"/>
            <wp:docPr id="27" name="Imagen 27" descr="Insertar campo comb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sertar campo combinad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de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Correspondencia</w:t>
      </w:r>
      <w:r>
        <w:rPr>
          <w:rStyle w:val="apple-converted-space"/>
          <w:rFonts w:ascii="Arial" w:hAnsi="Arial" w:cs="Arial"/>
          <w:color w:val="6B0101"/>
          <w:sz w:val="20"/>
          <w:szCs w:val="20"/>
        </w:rPr>
        <w:t> </w:t>
      </w:r>
      <w:r>
        <w:rPr>
          <w:rFonts w:ascii="Arial" w:hAnsi="Arial" w:cs="Arial"/>
          <w:color w:val="6B0101"/>
          <w:sz w:val="20"/>
          <w:szCs w:val="20"/>
        </w:rPr>
        <w:t>y se abrirá el cuadro</w:t>
      </w:r>
      <w:r>
        <w:rPr>
          <w:rStyle w:val="apple-converted-space"/>
          <w:rFonts w:ascii="Arial" w:hAnsi="Arial" w:cs="Arial"/>
          <w:b/>
          <w:bCs/>
          <w:color w:val="800000"/>
          <w:sz w:val="20"/>
          <w:szCs w:val="20"/>
        </w:rPr>
        <w:t> </w:t>
      </w:r>
      <w:r>
        <w:rPr>
          <w:rStyle w:val="ventanas"/>
          <w:rFonts w:ascii="Arial" w:hAnsi="Arial" w:cs="Arial"/>
          <w:b/>
          <w:bCs/>
          <w:color w:val="800000"/>
          <w:sz w:val="20"/>
          <w:szCs w:val="20"/>
        </w:rPr>
        <w:t>Insertar campo de combinación</w:t>
      </w:r>
      <w:r>
        <w:rPr>
          <w:rStyle w:val="apple-converted-space"/>
          <w:rFonts w:ascii="Arial" w:hAnsi="Arial" w:cs="Arial"/>
          <w:color w:val="6B0101"/>
          <w:sz w:val="20"/>
          <w:szCs w:val="20"/>
        </w:rPr>
        <w:t> </w:t>
      </w:r>
      <w:r>
        <w:rPr>
          <w:rFonts w:ascii="Arial" w:hAnsi="Arial" w:cs="Arial"/>
          <w:color w:val="6B0101"/>
          <w:sz w:val="20"/>
          <w:szCs w:val="20"/>
        </w:rPr>
        <w:t>con la lista de todos los campos del origen de datos, seleccionamos el campo a insertar y hacemos clic en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Insertar</w:t>
      </w:r>
      <w:r>
        <w:rPr>
          <w:rFonts w:ascii="Arial" w:hAnsi="Arial" w:cs="Arial"/>
          <w:color w:val="6B0101"/>
          <w:sz w:val="20"/>
          <w:szCs w:val="20"/>
        </w:rPr>
        <w:t>. Podemos insertar así todos los campos que queramos. El campo aparecerá en el documento principal entre</w:t>
      </w:r>
      <w:r>
        <w:rPr>
          <w:rStyle w:val="apple-converted-space"/>
          <w:rFonts w:ascii="Arial" w:hAnsi="Arial" w:cs="Arial"/>
          <w:color w:val="6B0101"/>
          <w:sz w:val="20"/>
          <w:szCs w:val="20"/>
        </w:rPr>
        <w:t> </w:t>
      </w:r>
      <w:r>
        <w:rPr>
          <w:rStyle w:val="valores"/>
          <w:rFonts w:ascii="Arial" w:hAnsi="Arial" w:cs="Arial"/>
          <w:b/>
          <w:bCs/>
          <w:i/>
          <w:iCs/>
          <w:color w:val="6B0101"/>
          <w:sz w:val="20"/>
          <w:szCs w:val="20"/>
        </w:rPr>
        <w:t>&lt;&lt;</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valores"/>
          <w:rFonts w:ascii="Arial" w:hAnsi="Arial" w:cs="Arial"/>
          <w:b/>
          <w:bCs/>
          <w:i/>
          <w:iCs/>
          <w:color w:val="6B0101"/>
          <w:sz w:val="20"/>
          <w:szCs w:val="20"/>
        </w:rPr>
        <w:t>&gt;&gt;</w:t>
      </w:r>
      <w:r>
        <w:rPr>
          <w:rStyle w:val="apple-converted-space"/>
          <w:rFonts w:ascii="Arial" w:hAnsi="Arial" w:cs="Arial"/>
          <w:color w:val="6B0101"/>
          <w:sz w:val="20"/>
          <w:szCs w:val="20"/>
        </w:rPr>
        <w:t> </w:t>
      </w:r>
      <w:r>
        <w:rPr>
          <w:rFonts w:ascii="Arial" w:hAnsi="Arial" w:cs="Arial"/>
          <w:color w:val="6B0101"/>
          <w:sz w:val="20"/>
          <w:szCs w:val="20"/>
        </w:rPr>
        <w:t>esto nos indica que ahí va un campo que será sustituido por un valor cuando se ejecute la acción de combinar.</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Aquí tienes un ejemplo de un documento con campos de combinación.</w:t>
      </w:r>
    </w:p>
    <w:p w:rsidR="00265C3B" w:rsidRDefault="00265C3B" w:rsidP="00265C3B">
      <w:pPr>
        <w:pStyle w:val="centrado"/>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48B8B7DB" wp14:editId="7172201A">
            <wp:extent cx="4638675" cy="1733550"/>
            <wp:effectExtent l="0" t="0" r="9525" b="0"/>
            <wp:docPr id="26" name="Imagen 26" descr="Carta ejemplo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arta ejemplo bas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38675" cy="1733550"/>
                    </a:xfrm>
                    <a:prstGeom prst="rect">
                      <a:avLst/>
                    </a:prstGeom>
                    <a:noFill/>
                    <a:ln>
                      <a:noFill/>
                    </a:ln>
                  </pic:spPr>
                </pic:pic>
              </a:graphicData>
            </a:graphic>
          </wp:inline>
        </w:drawing>
      </w:r>
    </w:p>
    <w:p w:rsidR="00265C3B" w:rsidRDefault="00265C3B" w:rsidP="00265C3B">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14.5. Ver datos combinados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Si queremos ver el aspecto que tendrá el documento combinado, hacer clic en el </w:t>
      </w:r>
      <w:proofErr w:type="gramStart"/>
      <w:r>
        <w:rPr>
          <w:rFonts w:ascii="Arial" w:hAnsi="Arial" w:cs="Arial"/>
          <w:color w:val="6B0101"/>
          <w:sz w:val="20"/>
          <w:szCs w:val="20"/>
        </w:rPr>
        <w:t>botón</w:t>
      </w:r>
      <w:r>
        <w:rPr>
          <w:rStyle w:val="apple-converted-space"/>
          <w:rFonts w:ascii="Arial" w:hAnsi="Arial" w:cs="Arial"/>
          <w:color w:val="6B0101"/>
          <w:sz w:val="20"/>
          <w:szCs w:val="20"/>
        </w:rPr>
        <w:t> </w:t>
      </w:r>
      <w:proofErr w:type="gramEnd"/>
      <w:r>
        <w:rPr>
          <w:rFonts w:ascii="Arial" w:hAnsi="Arial" w:cs="Arial"/>
          <w:noProof/>
          <w:color w:val="6B0101"/>
          <w:sz w:val="20"/>
          <w:szCs w:val="20"/>
        </w:rPr>
        <w:drawing>
          <wp:inline distT="0" distB="0" distL="0" distR="0" wp14:anchorId="42467397" wp14:editId="23CD424C">
            <wp:extent cx="714375" cy="628650"/>
            <wp:effectExtent l="0" t="0" r="9525" b="0"/>
            <wp:docPr id="25" name="Imagen 25" descr="http://www.aulaclic.es/word-2010/graficos/barra_combinar_correspondencia_boton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ulaclic.es/word-2010/graficos/barra_combinar_correspondencia_boton8.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628650"/>
                    </a:xfrm>
                    <a:prstGeom prst="rect">
                      <a:avLst/>
                    </a:prstGeom>
                    <a:noFill/>
                    <a:ln>
                      <a:noFill/>
                    </a:ln>
                  </pic:spPr>
                </pic:pic>
              </a:graphicData>
            </a:graphic>
          </wp:inline>
        </w:drawing>
      </w:r>
      <w:r>
        <w:rPr>
          <w:rFonts w:ascii="Arial" w:hAnsi="Arial" w:cs="Arial"/>
          <w:color w:val="6B0101"/>
          <w:sz w:val="20"/>
          <w:szCs w:val="20"/>
        </w:rPr>
        <w:t>. Este botón permite ver el documento principal con los nombres de los campos o bien con los datos.</w:t>
      </w:r>
    </w:p>
    <w:p w:rsidR="00265C3B" w:rsidRDefault="00265C3B" w:rsidP="00265C3B">
      <w:pPr>
        <w:pStyle w:val="centrado"/>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14751A4E" wp14:editId="6B7EDAC1">
            <wp:extent cx="4619625" cy="2133600"/>
            <wp:effectExtent l="0" t="0" r="9525" b="0"/>
            <wp:docPr id="24" name="Imagen 24" descr="Carta ejemplo con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rta ejemplo con dato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9625" cy="2133600"/>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La imagen muestra el documento combinado con los datos del primer registro del origen de datos.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Si estamos visualizando el documento de esta forma a veces es un poco complicado localizar los campos de son del origen de datos. Una forma fácil de solucionar este problema es hacer clic sobre el </w:t>
      </w:r>
      <w:proofErr w:type="gramStart"/>
      <w:r>
        <w:rPr>
          <w:rFonts w:ascii="Arial" w:hAnsi="Arial" w:cs="Arial"/>
          <w:color w:val="6B0101"/>
          <w:sz w:val="20"/>
          <w:szCs w:val="20"/>
        </w:rPr>
        <w:t>icono</w:t>
      </w:r>
      <w:r>
        <w:rPr>
          <w:rStyle w:val="apple-converted-space"/>
          <w:rFonts w:ascii="Arial" w:hAnsi="Arial" w:cs="Arial"/>
          <w:color w:val="6B0101"/>
          <w:sz w:val="20"/>
          <w:szCs w:val="20"/>
        </w:rPr>
        <w:t> </w:t>
      </w:r>
      <w:proofErr w:type="gramEnd"/>
      <w:r>
        <w:rPr>
          <w:rFonts w:ascii="Arial" w:hAnsi="Arial" w:cs="Arial"/>
          <w:noProof/>
          <w:color w:val="6B0101"/>
          <w:sz w:val="20"/>
          <w:szCs w:val="20"/>
        </w:rPr>
        <w:drawing>
          <wp:inline distT="0" distB="0" distL="0" distR="0" wp14:anchorId="7C9B15B2" wp14:editId="649C49F8">
            <wp:extent cx="838200" cy="638175"/>
            <wp:effectExtent l="0" t="0" r="0" b="9525"/>
            <wp:docPr id="23" name="Imagen 23" descr="Resaltar campos de combi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saltar campos de combinació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0" cy="638175"/>
                    </a:xfrm>
                    <a:prstGeom prst="rect">
                      <a:avLst/>
                    </a:prstGeom>
                    <a:noFill/>
                    <a:ln>
                      <a:noFill/>
                    </a:ln>
                  </pic:spPr>
                </pic:pic>
              </a:graphicData>
            </a:graphic>
          </wp:inline>
        </w:drawing>
      </w:r>
      <w:r>
        <w:rPr>
          <w:rFonts w:ascii="Arial" w:hAnsi="Arial" w:cs="Arial"/>
          <w:color w:val="6B0101"/>
          <w:sz w:val="20"/>
          <w:szCs w:val="20"/>
        </w:rPr>
        <w:t>, los campos del origen de datos aparecerán resaltados.</w:t>
      </w:r>
    </w:p>
    <w:p w:rsidR="00265C3B" w:rsidRDefault="00265C3B" w:rsidP="00265C3B">
      <w:pPr>
        <w:pStyle w:val="Ttulo2"/>
        <w:spacing w:before="300" w:beforeAutospacing="0" w:after="0" w:afterAutospacing="0"/>
        <w:jc w:val="both"/>
        <w:rPr>
          <w:rFonts w:ascii="Arial" w:hAnsi="Arial" w:cs="Arial"/>
          <w:b w:val="0"/>
          <w:bCs w:val="0"/>
          <w:color w:val="800040"/>
          <w:sz w:val="26"/>
          <w:szCs w:val="26"/>
        </w:rPr>
      </w:pPr>
      <w:r>
        <w:rPr>
          <w:rStyle w:val="apple-converted-space"/>
          <w:rFonts w:ascii="Arial" w:hAnsi="Arial" w:cs="Arial"/>
          <w:b w:val="0"/>
          <w:bCs w:val="0"/>
          <w:color w:val="800040"/>
          <w:sz w:val="26"/>
          <w:szCs w:val="26"/>
        </w:rPr>
        <w:t> </w:t>
      </w:r>
      <w:r>
        <w:rPr>
          <w:rFonts w:ascii="Arial" w:hAnsi="Arial" w:cs="Arial"/>
          <w:b w:val="0"/>
          <w:bCs w:val="0"/>
          <w:color w:val="800040"/>
          <w:sz w:val="26"/>
          <w:szCs w:val="26"/>
        </w:rPr>
        <w:t>Desplazarse por los registros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El origen de datos puede contener varias filas de datos (varios destinatarios). Al combinar, se generarán tantos documentos como registros tenga el origen. Los siguientes botones permiten</w:t>
      </w:r>
      <w:r>
        <w:rPr>
          <w:rStyle w:val="apple-converted-space"/>
          <w:rFonts w:ascii="Arial" w:hAnsi="Arial" w:cs="Arial"/>
          <w:color w:val="6B0101"/>
          <w:sz w:val="20"/>
          <w:szCs w:val="20"/>
        </w:rPr>
        <w:t> </w:t>
      </w:r>
      <w:r>
        <w:rPr>
          <w:rStyle w:val="resaltado"/>
          <w:rFonts w:ascii="Arial" w:hAnsi="Arial" w:cs="Arial"/>
          <w:b/>
          <w:bCs/>
          <w:color w:val="6C6CCA"/>
          <w:sz w:val="20"/>
          <w:szCs w:val="20"/>
        </w:rPr>
        <w:t>desplazarse por las filas del origen</w:t>
      </w:r>
      <w:r>
        <w:rPr>
          <w:rStyle w:val="apple-converted-space"/>
          <w:rFonts w:ascii="Arial" w:hAnsi="Arial" w:cs="Arial"/>
          <w:color w:val="6B0101"/>
          <w:sz w:val="20"/>
          <w:szCs w:val="20"/>
        </w:rPr>
        <w:t> </w:t>
      </w:r>
      <w:r>
        <w:rPr>
          <w:rFonts w:ascii="Arial" w:hAnsi="Arial" w:cs="Arial"/>
          <w:color w:val="6B0101"/>
          <w:sz w:val="20"/>
          <w:szCs w:val="20"/>
        </w:rPr>
        <w:t>para comprobar, por ejemplo, si los datos que salen son los esperados.</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5ACE961E" wp14:editId="4261F3BC">
            <wp:extent cx="2943225" cy="809625"/>
            <wp:effectExtent l="0" t="0" r="9525" b="9525"/>
            <wp:docPr id="36" name="Imagen 36" descr="Vista previa de resul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Vista previa de resultado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3225" cy="80962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42D05048" wp14:editId="4CA4C3F4">
            <wp:extent cx="219075" cy="209550"/>
            <wp:effectExtent l="0" t="0" r="9525" b="0"/>
            <wp:docPr id="35" name="Imagen 35" descr="http://www.aulaclic.es/word-2010/graficos/combinar_correspondencia_prim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ulaclic.es/word-2010/graficos/combinar_correspondencia_primero.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Primer registro del origen.</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7FE53C3" wp14:editId="22E03DCD">
            <wp:extent cx="209550" cy="209550"/>
            <wp:effectExtent l="0" t="0" r="0" b="0"/>
            <wp:docPr id="34" name="Imagen 34" descr="http://www.aulaclic.es/word-2010/graficos/combinar_correspondencia_anteri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ulaclic.es/word-2010/graficos/combinar_correspondencia_anterior.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Registro anterior.</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0FAFB2C6" wp14:editId="626A0C7A">
            <wp:extent cx="400050" cy="209550"/>
            <wp:effectExtent l="0" t="0" r="0" b="0"/>
            <wp:docPr id="33" name="Imagen 33" descr="http://www.aulaclic.es/word-2010/graficos/combinar_correspondencia_reg_actu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ulaclic.es/word-2010/graficos/combinar_correspondencia_reg_actual.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Este cuadro permite saber</w:t>
      </w:r>
      <w:r>
        <w:rPr>
          <w:rStyle w:val="apple-converted-space"/>
          <w:rFonts w:ascii="Arial" w:hAnsi="Arial" w:cs="Arial"/>
          <w:color w:val="6B0101"/>
          <w:sz w:val="20"/>
          <w:szCs w:val="20"/>
        </w:rPr>
        <w:t> </w:t>
      </w:r>
      <w:r>
        <w:rPr>
          <w:rStyle w:val="resaltado"/>
          <w:rFonts w:ascii="Arial" w:hAnsi="Arial" w:cs="Arial"/>
          <w:b/>
          <w:bCs/>
          <w:color w:val="6C6CCA"/>
          <w:sz w:val="20"/>
          <w:szCs w:val="20"/>
        </w:rPr>
        <w:t>qué registro</w:t>
      </w:r>
      <w:r>
        <w:rPr>
          <w:rStyle w:val="apple-converted-space"/>
          <w:rFonts w:ascii="Arial" w:hAnsi="Arial" w:cs="Arial"/>
          <w:color w:val="6B0101"/>
          <w:sz w:val="20"/>
          <w:szCs w:val="20"/>
        </w:rPr>
        <w:t> </w:t>
      </w:r>
      <w:r>
        <w:rPr>
          <w:rFonts w:ascii="Arial" w:hAnsi="Arial" w:cs="Arial"/>
          <w:color w:val="6B0101"/>
          <w:sz w:val="20"/>
          <w:szCs w:val="20"/>
        </w:rPr>
        <w:t>se está visualizando, y también permite</w:t>
      </w:r>
      <w:r>
        <w:rPr>
          <w:rStyle w:val="apple-converted-space"/>
          <w:rFonts w:ascii="Arial" w:hAnsi="Arial" w:cs="Arial"/>
          <w:color w:val="6B0101"/>
          <w:sz w:val="20"/>
          <w:szCs w:val="20"/>
        </w:rPr>
        <w:t> </w:t>
      </w:r>
      <w:r>
        <w:rPr>
          <w:rStyle w:val="resaltado"/>
          <w:rFonts w:ascii="Arial" w:hAnsi="Arial" w:cs="Arial"/>
          <w:b/>
          <w:bCs/>
          <w:color w:val="6C6CCA"/>
          <w:sz w:val="20"/>
          <w:szCs w:val="20"/>
        </w:rPr>
        <w:t>ir directamente a un registro</w:t>
      </w:r>
      <w:r>
        <w:rPr>
          <w:rStyle w:val="apple-converted-space"/>
          <w:rFonts w:ascii="Arial" w:hAnsi="Arial" w:cs="Arial"/>
          <w:color w:val="6B0101"/>
          <w:sz w:val="20"/>
          <w:szCs w:val="20"/>
        </w:rPr>
        <w:t> </w:t>
      </w:r>
      <w:r>
        <w:rPr>
          <w:rFonts w:ascii="Arial" w:hAnsi="Arial" w:cs="Arial"/>
          <w:color w:val="6B0101"/>
          <w:sz w:val="20"/>
          <w:szCs w:val="20"/>
        </w:rPr>
        <w:t>determinado escribiendo el número de registro. Por ejemplo</w:t>
      </w:r>
      <w:proofErr w:type="gramStart"/>
      <w:r>
        <w:rPr>
          <w:rFonts w:ascii="Arial" w:hAnsi="Arial" w:cs="Arial"/>
          <w:color w:val="6B0101"/>
          <w:sz w:val="20"/>
          <w:szCs w:val="20"/>
        </w:rPr>
        <w:t>,</w:t>
      </w:r>
      <w:r>
        <w:rPr>
          <w:rStyle w:val="valores"/>
          <w:rFonts w:ascii="Arial" w:hAnsi="Arial" w:cs="Arial"/>
          <w:b/>
          <w:bCs/>
          <w:i/>
          <w:iCs/>
          <w:color w:val="6B0101"/>
          <w:sz w:val="20"/>
          <w:szCs w:val="20"/>
        </w:rPr>
        <w:t>1</w:t>
      </w:r>
      <w:proofErr w:type="gramEnd"/>
      <w:r>
        <w:rPr>
          <w:rStyle w:val="apple-converted-space"/>
          <w:rFonts w:ascii="Arial" w:hAnsi="Arial" w:cs="Arial"/>
          <w:color w:val="6B0101"/>
          <w:sz w:val="20"/>
          <w:szCs w:val="20"/>
        </w:rPr>
        <w:t> </w:t>
      </w:r>
      <w:r>
        <w:rPr>
          <w:rFonts w:ascii="Arial" w:hAnsi="Arial" w:cs="Arial"/>
          <w:color w:val="6B0101"/>
          <w:sz w:val="20"/>
          <w:szCs w:val="20"/>
        </w:rPr>
        <w:t>indica que estoy en el primer registro, si sustituimos ese</w:t>
      </w:r>
      <w:r>
        <w:rPr>
          <w:rStyle w:val="apple-converted-space"/>
          <w:rFonts w:ascii="Arial" w:hAnsi="Arial" w:cs="Arial"/>
          <w:color w:val="6B0101"/>
          <w:sz w:val="20"/>
          <w:szCs w:val="20"/>
        </w:rPr>
        <w:t> </w:t>
      </w:r>
      <w:r>
        <w:rPr>
          <w:rStyle w:val="valores"/>
          <w:rFonts w:ascii="Arial" w:hAnsi="Arial" w:cs="Arial"/>
          <w:b/>
          <w:bCs/>
          <w:i/>
          <w:iCs/>
          <w:color w:val="6B0101"/>
          <w:sz w:val="20"/>
          <w:szCs w:val="20"/>
        </w:rPr>
        <w:t>1</w:t>
      </w:r>
      <w:r>
        <w:rPr>
          <w:rStyle w:val="apple-converted-space"/>
          <w:rFonts w:ascii="Arial" w:hAnsi="Arial" w:cs="Arial"/>
          <w:b/>
          <w:bCs/>
          <w:i/>
          <w:iCs/>
          <w:color w:val="6B0101"/>
          <w:sz w:val="20"/>
          <w:szCs w:val="20"/>
        </w:rPr>
        <w:t> </w:t>
      </w:r>
      <w:r>
        <w:rPr>
          <w:rFonts w:ascii="Arial" w:hAnsi="Arial" w:cs="Arial"/>
          <w:color w:val="6B0101"/>
          <w:sz w:val="20"/>
          <w:szCs w:val="20"/>
        </w:rPr>
        <w:t>por un</w:t>
      </w:r>
      <w:r>
        <w:rPr>
          <w:rStyle w:val="apple-converted-space"/>
          <w:rFonts w:ascii="Arial" w:hAnsi="Arial" w:cs="Arial"/>
          <w:color w:val="6B0101"/>
          <w:sz w:val="20"/>
          <w:szCs w:val="20"/>
        </w:rPr>
        <w:t> </w:t>
      </w:r>
      <w:r>
        <w:rPr>
          <w:rStyle w:val="valores"/>
          <w:rFonts w:ascii="Arial" w:hAnsi="Arial" w:cs="Arial"/>
          <w:b/>
          <w:bCs/>
          <w:i/>
          <w:iCs/>
          <w:color w:val="6B0101"/>
          <w:sz w:val="20"/>
          <w:szCs w:val="20"/>
        </w:rPr>
        <w:t>4</w:t>
      </w:r>
      <w:r>
        <w:rPr>
          <w:rFonts w:ascii="Arial" w:hAnsi="Arial" w:cs="Arial"/>
          <w:color w:val="6B0101"/>
          <w:sz w:val="20"/>
          <w:szCs w:val="20"/>
        </w:rPr>
        <w:t>, se visualizará el documento con los datos del cuarto cliente.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196D8727" wp14:editId="19E6AD0D">
            <wp:extent cx="219075" cy="209550"/>
            <wp:effectExtent l="0" t="0" r="9525" b="0"/>
            <wp:docPr id="32" name="Imagen 32" descr="http://www.aulaclic.es/word-2010/graficos/combinar_correspondencia_siguie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ulaclic.es/word-2010/graficos/combinar_correspondencia_siguien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Registro siguiente.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418982F2" wp14:editId="537152BB">
            <wp:extent cx="209550" cy="209550"/>
            <wp:effectExtent l="0" t="0" r="0" b="0"/>
            <wp:docPr id="31" name="Imagen 31" descr="http://www.aulaclic.es/word-2010/graficos/combinar_correspondencia_ult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ulaclic.es/word-2010/graficos/combinar_correspondencia_ultimo.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Último registro.</w:t>
      </w:r>
    </w:p>
    <w:p w:rsidR="00265C3B" w:rsidRDefault="00265C3B" w:rsidP="00265C3B">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14.7. Buscar un registro</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Cuando el origen de datos tiene muchos registros puede ser largo y tedioso buscar un registro concreto pasando de un registro a otro con los botones de desplazamiento, en estos </w:t>
      </w:r>
      <w:r>
        <w:rPr>
          <w:rFonts w:ascii="Arial" w:hAnsi="Arial" w:cs="Arial"/>
          <w:color w:val="6B0101"/>
          <w:sz w:val="20"/>
          <w:szCs w:val="20"/>
        </w:rPr>
        <w:lastRenderedPageBreak/>
        <w:t xml:space="preserve">casos se utiliza el </w:t>
      </w:r>
      <w:proofErr w:type="gramStart"/>
      <w:r>
        <w:rPr>
          <w:rFonts w:ascii="Arial" w:hAnsi="Arial" w:cs="Arial"/>
          <w:color w:val="6B0101"/>
          <w:sz w:val="20"/>
          <w:szCs w:val="20"/>
        </w:rPr>
        <w:t>botón</w:t>
      </w:r>
      <w:r>
        <w:rPr>
          <w:rStyle w:val="apple-converted-space"/>
          <w:rFonts w:ascii="Arial" w:hAnsi="Arial" w:cs="Arial"/>
          <w:color w:val="6B0101"/>
          <w:sz w:val="20"/>
          <w:szCs w:val="20"/>
        </w:rPr>
        <w:t> </w:t>
      </w:r>
      <w:proofErr w:type="gramEnd"/>
      <w:r>
        <w:rPr>
          <w:rFonts w:ascii="Arial" w:hAnsi="Arial" w:cs="Arial"/>
          <w:noProof/>
          <w:color w:val="6B0101"/>
          <w:sz w:val="20"/>
          <w:szCs w:val="20"/>
        </w:rPr>
        <w:drawing>
          <wp:inline distT="0" distB="0" distL="0" distR="0" wp14:anchorId="3D7FC173" wp14:editId="692D39BB">
            <wp:extent cx="1190625" cy="209550"/>
            <wp:effectExtent l="0" t="0" r="9525" b="0"/>
            <wp:docPr id="30" name="Imagen 30" descr="Buscar destina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uscar destinatari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r>
      <w:r>
        <w:rPr>
          <w:rFonts w:ascii="Arial" w:hAnsi="Arial" w:cs="Arial"/>
          <w:color w:val="6B0101"/>
          <w:sz w:val="20"/>
          <w:szCs w:val="20"/>
        </w:rPr>
        <w:t>. Permite ir a un registro concreto indicando el valor que buscamos y en qué campo lo tiene que buscar.</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Al hacer clic en el botón</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070CBCCA" wp14:editId="0EB33C8B">
            <wp:extent cx="1190625" cy="209550"/>
            <wp:effectExtent l="0" t="0" r="9525" b="0"/>
            <wp:docPr id="29" name="Imagen 29" descr="Buscar destina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uscar destinatari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aparece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Buscar entrada</w:t>
      </w:r>
      <w:r>
        <w:rPr>
          <w:rStyle w:val="apple-converted-space"/>
          <w:rFonts w:ascii="Arial" w:hAnsi="Arial" w:cs="Arial"/>
          <w:color w:val="6B0101"/>
          <w:sz w:val="20"/>
          <w:szCs w:val="20"/>
        </w:rPr>
        <w:t> </w:t>
      </w:r>
      <w:r>
        <w:rPr>
          <w:rFonts w:ascii="Arial" w:hAnsi="Arial" w:cs="Arial"/>
          <w:color w:val="6B0101"/>
          <w:sz w:val="20"/>
          <w:szCs w:val="20"/>
        </w:rPr>
        <w:t>que vemos en la imagen.</w:t>
      </w:r>
      <w:r>
        <w:rPr>
          <w:rFonts w:ascii="Arial" w:hAnsi="Arial" w:cs="Arial"/>
          <w:noProof/>
          <w:color w:val="6B0101"/>
          <w:sz w:val="20"/>
          <w:szCs w:val="20"/>
        </w:rPr>
        <w:drawing>
          <wp:inline distT="0" distB="0" distL="0" distR="0" wp14:anchorId="0D266BF4" wp14:editId="16081FBF">
            <wp:extent cx="3048000" cy="1438275"/>
            <wp:effectExtent l="0" t="0" r="0" b="9525"/>
            <wp:docPr id="28" name="Imagen 28" descr="Buscar ent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uscar entrad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0" cy="143827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w:t>
      </w:r>
      <w:r>
        <w:rPr>
          <w:rStyle w:val="apple-converted-space"/>
          <w:rFonts w:ascii="Arial" w:hAnsi="Arial" w:cs="Arial"/>
          <w:color w:val="6B0101"/>
          <w:sz w:val="20"/>
          <w:szCs w:val="20"/>
        </w:rPr>
        <w:t> </w:t>
      </w:r>
      <w:r>
        <w:rPr>
          <w:rStyle w:val="opciones"/>
          <w:rFonts w:ascii="Arial" w:hAnsi="Arial" w:cs="Arial"/>
          <w:b/>
          <w:bCs/>
          <w:color w:val="008000"/>
          <w:sz w:val="20"/>
          <w:szCs w:val="20"/>
        </w:rPr>
        <w:t>Buscar:</w:t>
      </w:r>
      <w:r>
        <w:rPr>
          <w:rStyle w:val="apple-converted-space"/>
          <w:rFonts w:ascii="Arial" w:hAnsi="Arial" w:cs="Arial"/>
          <w:color w:val="6B0101"/>
          <w:sz w:val="20"/>
          <w:szCs w:val="20"/>
        </w:rPr>
        <w:t> </w:t>
      </w:r>
      <w:r>
        <w:rPr>
          <w:rFonts w:ascii="Arial" w:hAnsi="Arial" w:cs="Arial"/>
          <w:color w:val="6B0101"/>
          <w:sz w:val="20"/>
          <w:szCs w:val="20"/>
        </w:rPr>
        <w:t>ponemos el valor que queremos buscar.</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w:t>
      </w:r>
      <w:r>
        <w:rPr>
          <w:rStyle w:val="apple-converted-space"/>
          <w:rFonts w:ascii="Arial" w:hAnsi="Arial" w:cs="Arial"/>
          <w:color w:val="6B0101"/>
          <w:sz w:val="20"/>
          <w:szCs w:val="20"/>
        </w:rPr>
        <w:t> </w:t>
      </w:r>
      <w:r>
        <w:rPr>
          <w:rStyle w:val="opciones"/>
          <w:rFonts w:ascii="Arial" w:hAnsi="Arial" w:cs="Arial"/>
          <w:b/>
          <w:bCs/>
          <w:color w:val="008000"/>
          <w:sz w:val="20"/>
          <w:szCs w:val="20"/>
        </w:rPr>
        <w:t>Buscar en:</w:t>
      </w:r>
      <w:r>
        <w:rPr>
          <w:rStyle w:val="apple-converted-space"/>
          <w:rFonts w:ascii="Arial" w:hAnsi="Arial" w:cs="Arial"/>
          <w:color w:val="6B0101"/>
          <w:sz w:val="20"/>
          <w:szCs w:val="20"/>
        </w:rPr>
        <w:t> </w:t>
      </w:r>
      <w:r>
        <w:rPr>
          <w:rFonts w:ascii="Arial" w:hAnsi="Arial" w:cs="Arial"/>
          <w:color w:val="6B0101"/>
          <w:sz w:val="20"/>
          <w:szCs w:val="20"/>
        </w:rPr>
        <w:t>Elegimos el campo del origen de datos en el que tiene que b</w:t>
      </w:r>
      <w:bookmarkStart w:id="0" w:name="_GoBack"/>
      <w:bookmarkEnd w:id="0"/>
      <w:r>
        <w:rPr>
          <w:rFonts w:ascii="Arial" w:hAnsi="Arial" w:cs="Arial"/>
          <w:color w:val="6B0101"/>
          <w:sz w:val="20"/>
          <w:szCs w:val="20"/>
        </w:rPr>
        <w:t>uscar el valor.</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Hacer clic en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Buscar siguiente</w:t>
      </w:r>
      <w:r>
        <w:rPr>
          <w:rFonts w:ascii="Arial" w:hAnsi="Arial" w:cs="Arial"/>
          <w:color w:val="6B0101"/>
          <w:sz w:val="20"/>
          <w:szCs w:val="20"/>
        </w:rPr>
        <w:t>. Si no encuentra ningún registro de las características buscadas, nos lo indica mediante un mensaje.</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búsqueda siempre se realiza a partir del registro en el que se encuentra en ese momento, si ese registro no es el primero, cuando llegue al final del origen de datos y no haya encontrado el registro buscado, nos devuelve otro mensaje por si queremos que siga buscando desde el principio del origen.</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encuentra un registro de las características buscadas, se posiciona en él y aparece un cuadro de diálogo donde podemos seguir buscando otro registro con las mismas características.</w:t>
      </w:r>
    </w:p>
    <w:p w:rsidR="00265C3B" w:rsidRDefault="00265C3B" w:rsidP="00265C3B">
      <w:pPr>
        <w:pStyle w:val="Ttulo2"/>
        <w:spacing w:before="300" w:beforeAutospacing="0" w:after="0" w:afterAutospacing="0"/>
        <w:jc w:val="both"/>
        <w:rPr>
          <w:rFonts w:ascii="Arial" w:hAnsi="Arial" w:cs="Arial"/>
          <w:b w:val="0"/>
          <w:bCs w:val="0"/>
          <w:color w:val="800040"/>
          <w:sz w:val="26"/>
          <w:szCs w:val="26"/>
        </w:rPr>
      </w:pPr>
      <w:r>
        <w:rPr>
          <w:rStyle w:val="apple-converted-space"/>
          <w:rFonts w:ascii="Arial" w:hAnsi="Arial" w:cs="Arial"/>
          <w:b w:val="0"/>
          <w:bCs w:val="0"/>
          <w:color w:val="800040"/>
          <w:sz w:val="26"/>
          <w:szCs w:val="26"/>
        </w:rPr>
        <w:t> </w:t>
      </w:r>
      <w:r>
        <w:rPr>
          <w:rFonts w:ascii="Arial" w:hAnsi="Arial" w:cs="Arial"/>
          <w:b w:val="0"/>
          <w:bCs w:val="0"/>
          <w:color w:val="800040"/>
          <w:sz w:val="26"/>
          <w:szCs w:val="26"/>
        </w:rPr>
        <w:t>Destinatarios de combinar correspondencia</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Aunque tengamos los datos en un archivo externo Word es capaz de enlazar con ellos, no sólo para mostrarlos en el documento, sino también para manipularlos. Haciendo clic en el icono</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50B6AD64" wp14:editId="0B26A85A">
            <wp:extent cx="714375" cy="628650"/>
            <wp:effectExtent l="0" t="0" r="9525" b="0"/>
            <wp:docPr id="39" name="Imagen 39" descr="http://www.aulaclic.es/word-2010/graficos/barra_combinar_correspondencia_bot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ulaclic.es/word-2010/graficos/barra_combinar_correspondencia_boton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6286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se abre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Destinatarios de combinar correspondencia</w:t>
      </w:r>
      <w:r>
        <w:rPr>
          <w:rStyle w:val="apple-converted-space"/>
          <w:rFonts w:ascii="Arial" w:hAnsi="Arial" w:cs="Arial"/>
          <w:color w:val="6B0101"/>
          <w:sz w:val="20"/>
          <w:szCs w:val="20"/>
        </w:rPr>
        <w:t> </w:t>
      </w:r>
      <w:r>
        <w:rPr>
          <w:rFonts w:ascii="Arial" w:hAnsi="Arial" w:cs="Arial"/>
          <w:color w:val="6B0101"/>
          <w:sz w:val="20"/>
          <w:szCs w:val="20"/>
        </w:rPr>
        <w:t>donde encontraremos opciones interesantes, como ordenar o filtrar los datos que se van a utilizar.</w:t>
      </w:r>
    </w:p>
    <w:p w:rsidR="00265C3B" w:rsidRDefault="00265C3B" w:rsidP="00265C3B">
      <w:pPr>
        <w:pStyle w:val="NormalWeb"/>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lastRenderedPageBreak/>
        <w:drawing>
          <wp:inline distT="0" distB="0" distL="0" distR="0" wp14:anchorId="6515420F" wp14:editId="7B943095">
            <wp:extent cx="5905500" cy="4486275"/>
            <wp:effectExtent l="0" t="0" r="0" b="9525"/>
            <wp:docPr id="38" name="Imagen 38" descr="Destinatarios de combinar correspo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stinatarios de combinar correspondenc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4486275"/>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este cuadro aparece una rejilla con los datos de los destinatarios que se combinarán con el documento principal. Cada fila corresponde a un destinatario y por cada destinatario se generará un documento (carta, mensaje de correo electrónico, etiqueta, etc.)</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segunda columna que no tiene nombre y contiene casillas de verificación sirve para indicar qué destinatarios queremos utilizar, normalmente estarán todas las casillas marcadas, si queremos que un destinatario no aparezca en el documento combinado sólo tenemos que desmarcar la casilla haciendo clic sobre ella. La casilla de la zona de encabezados marca o desmarca todos los registros a la vez.</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queremos</w:t>
      </w:r>
      <w:r>
        <w:rPr>
          <w:rStyle w:val="apple-converted-space"/>
          <w:rFonts w:ascii="Arial" w:hAnsi="Arial" w:cs="Arial"/>
          <w:color w:val="6B0101"/>
          <w:sz w:val="20"/>
          <w:szCs w:val="20"/>
        </w:rPr>
        <w:t> </w:t>
      </w:r>
      <w:r>
        <w:rPr>
          <w:rStyle w:val="resaltado"/>
          <w:rFonts w:ascii="Arial" w:hAnsi="Arial" w:cs="Arial"/>
          <w:b/>
          <w:bCs/>
          <w:color w:val="6C6CCA"/>
          <w:sz w:val="20"/>
          <w:szCs w:val="20"/>
        </w:rPr>
        <w:t>modificar el valor</w:t>
      </w:r>
      <w:r>
        <w:rPr>
          <w:rStyle w:val="apple-converted-space"/>
          <w:rFonts w:ascii="Arial" w:hAnsi="Arial" w:cs="Arial"/>
          <w:color w:val="6B0101"/>
          <w:sz w:val="20"/>
          <w:szCs w:val="20"/>
        </w:rPr>
        <w:t> </w:t>
      </w:r>
      <w:r>
        <w:rPr>
          <w:rFonts w:ascii="Arial" w:hAnsi="Arial" w:cs="Arial"/>
          <w:color w:val="6B0101"/>
          <w:sz w:val="20"/>
          <w:szCs w:val="20"/>
        </w:rPr>
        <w:t>de algún dato almacenado hacemos clic sobre el origen de datos en la parte inferior y pulsamos</w:t>
      </w:r>
      <w:r>
        <w:rPr>
          <w:rStyle w:val="apple-converted-space"/>
          <w:rFonts w:ascii="Arial" w:hAnsi="Arial" w:cs="Arial"/>
          <w:color w:val="6B0101"/>
          <w:sz w:val="20"/>
          <w:szCs w:val="20"/>
        </w:rPr>
        <w:t> </w:t>
      </w:r>
      <w:r>
        <w:rPr>
          <w:rStyle w:val="opciones"/>
          <w:rFonts w:ascii="Arial" w:hAnsi="Arial" w:cs="Arial"/>
          <w:b/>
          <w:bCs/>
          <w:color w:val="008000"/>
          <w:sz w:val="20"/>
          <w:szCs w:val="20"/>
        </w:rPr>
        <w:t>Edición</w:t>
      </w:r>
      <w:r>
        <w:rPr>
          <w:rFonts w:ascii="Arial" w:hAnsi="Arial" w:cs="Arial"/>
          <w:color w:val="6B0101"/>
          <w:sz w:val="20"/>
          <w:szCs w:val="20"/>
        </w:rPr>
        <w:t>.</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Se abrirá este cuadro de diálogo:</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lastRenderedPageBreak/>
        <w:drawing>
          <wp:inline distT="0" distB="0" distL="0" distR="0" wp14:anchorId="7F18BCFC" wp14:editId="73170F4C">
            <wp:extent cx="5267325" cy="3943350"/>
            <wp:effectExtent l="0" t="0" r="9525" b="0"/>
            <wp:docPr id="37" name="Imagen 37" descr="Modificar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odificar dato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67325" cy="3943350"/>
                    </a:xfrm>
                    <a:prstGeom prst="rect">
                      <a:avLst/>
                    </a:prstGeom>
                    <a:noFill/>
                    <a:ln>
                      <a:noFill/>
                    </a:ln>
                  </pic:spPr>
                </pic:pic>
              </a:graphicData>
            </a:graphic>
          </wp:inline>
        </w:drawing>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Desde aquí podremos cambiar los datos del destinatario o incluso añadir nuevos. También podremos posicionarnos en un valor en concreto utilizando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Buscando</w:t>
      </w:r>
      <w:r>
        <w:rPr>
          <w:rFonts w:ascii="Arial" w:hAnsi="Arial" w:cs="Arial"/>
          <w:color w:val="6B0101"/>
          <w:sz w:val="20"/>
          <w:szCs w:val="20"/>
        </w:rPr>
        <w:t>.</w:t>
      </w:r>
    </w:p>
    <w:p w:rsidR="00265C3B" w:rsidRDefault="00265C3B" w:rsidP="00265C3B">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queremos introducir una condición de filtro para filtrar del origen de datos los destinatarios que nos interesan, hacemos clic en una de las flechas del encabezado, aparecerá el cuadro de diálogo que te explicamos en el siguiente apartado.</w:t>
      </w:r>
    </w:p>
    <w:p w:rsidR="0095649A" w:rsidRDefault="0095649A" w:rsidP="00265C3B"/>
    <w:sectPr w:rsidR="009564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3B"/>
    <w:rsid w:val="00265C3B"/>
    <w:rsid w:val="009564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5C3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5C3B"/>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265C3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265C3B"/>
  </w:style>
  <w:style w:type="character" w:customStyle="1" w:styleId="resaltado">
    <w:name w:val="resaltado"/>
    <w:basedOn w:val="Fuentedeprrafopredeter"/>
    <w:rsid w:val="00265C3B"/>
  </w:style>
  <w:style w:type="character" w:customStyle="1" w:styleId="opciones">
    <w:name w:val="opciones"/>
    <w:basedOn w:val="Fuentedeprrafopredeter"/>
    <w:rsid w:val="00265C3B"/>
  </w:style>
  <w:style w:type="paragraph" w:customStyle="1" w:styleId="enlacesecuencia">
    <w:name w:val="enlacesecuencia"/>
    <w:basedOn w:val="Normal"/>
    <w:rsid w:val="00265C3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ventanas">
    <w:name w:val="ventanas"/>
    <w:basedOn w:val="Fuentedeprrafopredeter"/>
    <w:rsid w:val="00265C3B"/>
  </w:style>
  <w:style w:type="character" w:customStyle="1" w:styleId="valores">
    <w:name w:val="valores"/>
    <w:basedOn w:val="Fuentedeprrafopredeter"/>
    <w:rsid w:val="00265C3B"/>
  </w:style>
  <w:style w:type="paragraph" w:styleId="Textodeglobo">
    <w:name w:val="Balloon Text"/>
    <w:basedOn w:val="Normal"/>
    <w:link w:val="TextodegloboCar"/>
    <w:uiPriority w:val="99"/>
    <w:semiHidden/>
    <w:unhideWhenUsed/>
    <w:rsid w:val="00265C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C3B"/>
    <w:rPr>
      <w:rFonts w:ascii="Tahoma" w:hAnsi="Tahoma" w:cs="Tahoma"/>
      <w:sz w:val="16"/>
      <w:szCs w:val="16"/>
    </w:rPr>
  </w:style>
  <w:style w:type="character" w:styleId="Textoennegrita">
    <w:name w:val="Strong"/>
    <w:basedOn w:val="Fuentedeprrafopredeter"/>
    <w:uiPriority w:val="22"/>
    <w:qFormat/>
    <w:rsid w:val="00265C3B"/>
    <w:rPr>
      <w:b/>
      <w:bCs/>
    </w:rPr>
  </w:style>
  <w:style w:type="paragraph" w:customStyle="1" w:styleId="centrado">
    <w:name w:val="centrado"/>
    <w:basedOn w:val="Normal"/>
    <w:rsid w:val="00265C3B"/>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5C3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5C3B"/>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265C3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265C3B"/>
  </w:style>
  <w:style w:type="character" w:customStyle="1" w:styleId="resaltado">
    <w:name w:val="resaltado"/>
    <w:basedOn w:val="Fuentedeprrafopredeter"/>
    <w:rsid w:val="00265C3B"/>
  </w:style>
  <w:style w:type="character" w:customStyle="1" w:styleId="opciones">
    <w:name w:val="opciones"/>
    <w:basedOn w:val="Fuentedeprrafopredeter"/>
    <w:rsid w:val="00265C3B"/>
  </w:style>
  <w:style w:type="paragraph" w:customStyle="1" w:styleId="enlacesecuencia">
    <w:name w:val="enlacesecuencia"/>
    <w:basedOn w:val="Normal"/>
    <w:rsid w:val="00265C3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ventanas">
    <w:name w:val="ventanas"/>
    <w:basedOn w:val="Fuentedeprrafopredeter"/>
    <w:rsid w:val="00265C3B"/>
  </w:style>
  <w:style w:type="character" w:customStyle="1" w:styleId="valores">
    <w:name w:val="valores"/>
    <w:basedOn w:val="Fuentedeprrafopredeter"/>
    <w:rsid w:val="00265C3B"/>
  </w:style>
  <w:style w:type="paragraph" w:styleId="Textodeglobo">
    <w:name w:val="Balloon Text"/>
    <w:basedOn w:val="Normal"/>
    <w:link w:val="TextodegloboCar"/>
    <w:uiPriority w:val="99"/>
    <w:semiHidden/>
    <w:unhideWhenUsed/>
    <w:rsid w:val="00265C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C3B"/>
    <w:rPr>
      <w:rFonts w:ascii="Tahoma" w:hAnsi="Tahoma" w:cs="Tahoma"/>
      <w:sz w:val="16"/>
      <w:szCs w:val="16"/>
    </w:rPr>
  </w:style>
  <w:style w:type="character" w:styleId="Textoennegrita">
    <w:name w:val="Strong"/>
    <w:basedOn w:val="Fuentedeprrafopredeter"/>
    <w:uiPriority w:val="22"/>
    <w:qFormat/>
    <w:rsid w:val="00265C3B"/>
    <w:rPr>
      <w:b/>
      <w:bCs/>
    </w:rPr>
  </w:style>
  <w:style w:type="paragraph" w:customStyle="1" w:styleId="centrado">
    <w:name w:val="centrado"/>
    <w:basedOn w:val="Normal"/>
    <w:rsid w:val="00265C3B"/>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932">
      <w:bodyDiv w:val="1"/>
      <w:marLeft w:val="0"/>
      <w:marRight w:val="0"/>
      <w:marTop w:val="0"/>
      <w:marBottom w:val="0"/>
      <w:divBdr>
        <w:top w:val="none" w:sz="0" w:space="0" w:color="auto"/>
        <w:left w:val="none" w:sz="0" w:space="0" w:color="auto"/>
        <w:bottom w:val="none" w:sz="0" w:space="0" w:color="auto"/>
        <w:right w:val="none" w:sz="0" w:space="0" w:color="auto"/>
      </w:divBdr>
    </w:div>
    <w:div w:id="49159021">
      <w:bodyDiv w:val="1"/>
      <w:marLeft w:val="0"/>
      <w:marRight w:val="0"/>
      <w:marTop w:val="0"/>
      <w:marBottom w:val="0"/>
      <w:divBdr>
        <w:top w:val="none" w:sz="0" w:space="0" w:color="auto"/>
        <w:left w:val="none" w:sz="0" w:space="0" w:color="auto"/>
        <w:bottom w:val="none" w:sz="0" w:space="0" w:color="auto"/>
        <w:right w:val="none" w:sz="0" w:space="0" w:color="auto"/>
      </w:divBdr>
      <w:divsChild>
        <w:div w:id="1280181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850299">
      <w:bodyDiv w:val="1"/>
      <w:marLeft w:val="0"/>
      <w:marRight w:val="0"/>
      <w:marTop w:val="0"/>
      <w:marBottom w:val="0"/>
      <w:divBdr>
        <w:top w:val="none" w:sz="0" w:space="0" w:color="auto"/>
        <w:left w:val="none" w:sz="0" w:space="0" w:color="auto"/>
        <w:bottom w:val="none" w:sz="0" w:space="0" w:color="auto"/>
        <w:right w:val="none" w:sz="0" w:space="0" w:color="auto"/>
      </w:divBdr>
    </w:div>
    <w:div w:id="919559630">
      <w:bodyDiv w:val="1"/>
      <w:marLeft w:val="0"/>
      <w:marRight w:val="0"/>
      <w:marTop w:val="0"/>
      <w:marBottom w:val="0"/>
      <w:divBdr>
        <w:top w:val="none" w:sz="0" w:space="0" w:color="auto"/>
        <w:left w:val="none" w:sz="0" w:space="0" w:color="auto"/>
        <w:bottom w:val="none" w:sz="0" w:space="0" w:color="auto"/>
        <w:right w:val="none" w:sz="0" w:space="0" w:color="auto"/>
      </w:divBdr>
    </w:div>
    <w:div w:id="1040863349">
      <w:bodyDiv w:val="1"/>
      <w:marLeft w:val="0"/>
      <w:marRight w:val="0"/>
      <w:marTop w:val="0"/>
      <w:marBottom w:val="0"/>
      <w:divBdr>
        <w:top w:val="none" w:sz="0" w:space="0" w:color="auto"/>
        <w:left w:val="none" w:sz="0" w:space="0" w:color="auto"/>
        <w:bottom w:val="none" w:sz="0" w:space="0" w:color="auto"/>
        <w:right w:val="none" w:sz="0" w:space="0" w:color="auto"/>
      </w:divBdr>
      <w:divsChild>
        <w:div w:id="48859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5626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912998">
      <w:bodyDiv w:val="1"/>
      <w:marLeft w:val="0"/>
      <w:marRight w:val="0"/>
      <w:marTop w:val="0"/>
      <w:marBottom w:val="0"/>
      <w:divBdr>
        <w:top w:val="none" w:sz="0" w:space="0" w:color="auto"/>
        <w:left w:val="none" w:sz="0" w:space="0" w:color="auto"/>
        <w:bottom w:val="none" w:sz="0" w:space="0" w:color="auto"/>
        <w:right w:val="none" w:sz="0" w:space="0" w:color="auto"/>
      </w:divBdr>
    </w:div>
    <w:div w:id="14888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laclic.es/word-2010/secuencias/p14_combinar_correspondencia_yt.htm" TargetMode="External"/><Relationship Id="rId13" Type="http://schemas.openxmlformats.org/officeDocument/2006/relationships/image" Target="media/image7.gif"/><Relationship Id="rId18" Type="http://schemas.openxmlformats.org/officeDocument/2006/relationships/hyperlink" Target="http://www.aulaclic.es/word-2010/secuencias/p14_ficha_correspondencia.htm" TargetMode="External"/><Relationship Id="rId26" Type="http://schemas.openxmlformats.org/officeDocument/2006/relationships/image" Target="media/image18.gi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gif"/><Relationship Id="rId34" Type="http://schemas.openxmlformats.org/officeDocument/2006/relationships/image" Target="media/image26.gif"/><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image" Target="media/image30.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2.gif"/><Relationship Id="rId29" Type="http://schemas.openxmlformats.org/officeDocument/2006/relationships/image" Target="media/image21.gif"/><Relationship Id="rId1" Type="http://schemas.openxmlformats.org/officeDocument/2006/relationships/styles" Target="styles.xml"/><Relationship Id="rId6" Type="http://schemas.openxmlformats.org/officeDocument/2006/relationships/hyperlink" Target="http://www.aulaclic.es/word-2010/secuencias/p14_combinar_correspondencia.htm" TargetMode="External"/><Relationship Id="rId11" Type="http://schemas.openxmlformats.org/officeDocument/2006/relationships/image" Target="media/image5.gif"/><Relationship Id="rId24" Type="http://schemas.openxmlformats.org/officeDocument/2006/relationships/image" Target="media/image16.gif"/><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9.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8.gif"/><Relationship Id="rId10" Type="http://schemas.openxmlformats.org/officeDocument/2006/relationships/image" Target="media/image4.gif"/><Relationship Id="rId19" Type="http://schemas.openxmlformats.org/officeDocument/2006/relationships/hyperlink" Target="http://www.aulaclic.es/word-2010/secuencias/p14_ficha_correspondencia_yt.htm" TargetMode="External"/><Relationship Id="rId31" Type="http://schemas.openxmlformats.org/officeDocument/2006/relationships/image" Target="media/image2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2030</Words>
  <Characters>11170</Characters>
  <Application>Microsoft Office Word</Application>
  <DocSecurity>0</DocSecurity>
  <Lines>93</Lines>
  <Paragraphs>26</Paragraphs>
  <ScaleCrop>false</ScaleCrop>
  <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Mio2</dc:creator>
  <cp:lastModifiedBy>Mio2</cp:lastModifiedBy>
  <cp:revision>2</cp:revision>
  <dcterms:created xsi:type="dcterms:W3CDTF">2013-11-21T11:37:00Z</dcterms:created>
  <dcterms:modified xsi:type="dcterms:W3CDTF">2013-11-21T11:42:00Z</dcterms:modified>
</cp:coreProperties>
</file>